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5C3E5" w14:textId="77777777" w:rsidR="00242190" w:rsidRPr="00791334" w:rsidRDefault="00242190" w:rsidP="000B0EC4">
      <w:pPr>
        <w:ind w:firstLine="720"/>
        <w:jc w:val="center"/>
        <w:rPr>
          <w:rFonts w:ascii="Times" w:hAnsi="Times"/>
        </w:rPr>
      </w:pPr>
      <w:r w:rsidRPr="00791334">
        <w:rPr>
          <w:rFonts w:ascii="Times" w:hAnsi="Times"/>
          <w:noProof/>
        </w:rPr>
        <w:drawing>
          <wp:inline distT="0" distB="0" distL="0" distR="0" wp14:anchorId="2C9C30D5" wp14:editId="7FAE0FD6">
            <wp:extent cx="2286000" cy="1053570"/>
            <wp:effectExtent l="0" t="0" r="0" b="0"/>
            <wp:docPr id="822851716" name="Picture 2" descr="graphic text reads University of Illinois Springfi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286000" cy="1053570"/>
                    </a:xfrm>
                    <a:prstGeom prst="rect">
                      <a:avLst/>
                    </a:prstGeom>
                  </pic:spPr>
                </pic:pic>
              </a:graphicData>
            </a:graphic>
          </wp:inline>
        </w:drawing>
      </w:r>
    </w:p>
    <w:p w14:paraId="76254474" w14:textId="22ED6691" w:rsidR="007318ED" w:rsidRPr="00791334" w:rsidRDefault="5EF90B3C" w:rsidP="00791334">
      <w:pPr>
        <w:pStyle w:val="Heading1"/>
        <w:jc w:val="center"/>
        <w:rPr>
          <w:rFonts w:ascii="Times" w:hAnsi="Times" w:cs="Times New Roman"/>
          <w:sz w:val="24"/>
          <w:szCs w:val="24"/>
        </w:rPr>
      </w:pPr>
      <w:r w:rsidRPr="00791334">
        <w:rPr>
          <w:rFonts w:ascii="Times" w:hAnsi="Times" w:cs="Times New Roman"/>
          <w:sz w:val="24"/>
          <w:szCs w:val="24"/>
        </w:rPr>
        <w:t xml:space="preserve">PSC </w:t>
      </w:r>
      <w:r w:rsidR="003B6721" w:rsidRPr="00791334">
        <w:rPr>
          <w:rFonts w:ascii="Times" w:hAnsi="Times" w:cs="Times New Roman"/>
          <w:sz w:val="24"/>
          <w:szCs w:val="24"/>
        </w:rPr>
        <w:t>406</w:t>
      </w:r>
      <w:r w:rsidRPr="00791334">
        <w:rPr>
          <w:rFonts w:ascii="Times" w:hAnsi="Times" w:cs="Times New Roman"/>
          <w:sz w:val="24"/>
          <w:szCs w:val="24"/>
        </w:rPr>
        <w:t xml:space="preserve">: </w:t>
      </w:r>
      <w:r w:rsidR="00053BAA" w:rsidRPr="00791334">
        <w:rPr>
          <w:rFonts w:ascii="Times" w:hAnsi="Times" w:cs="Times New Roman"/>
          <w:sz w:val="24"/>
          <w:szCs w:val="24"/>
        </w:rPr>
        <w:t>The American Presidency</w:t>
      </w:r>
    </w:p>
    <w:p w14:paraId="34682E46" w14:textId="04CD9FDE" w:rsidR="003E5B47" w:rsidRPr="00791334" w:rsidRDefault="003B6721" w:rsidP="00791334">
      <w:pPr>
        <w:jc w:val="center"/>
        <w:rPr>
          <w:rFonts w:ascii="Times" w:hAnsi="Times"/>
        </w:rPr>
      </w:pPr>
      <w:r w:rsidRPr="00791334">
        <w:rPr>
          <w:rFonts w:ascii="Times" w:hAnsi="Times"/>
        </w:rPr>
        <w:t>Section</w:t>
      </w:r>
      <w:r w:rsidR="007318ED" w:rsidRPr="00791334">
        <w:rPr>
          <w:rFonts w:ascii="Times" w:hAnsi="Times"/>
        </w:rPr>
        <w:t>s</w:t>
      </w:r>
      <w:r w:rsidRPr="00791334">
        <w:rPr>
          <w:rFonts w:ascii="Times" w:hAnsi="Times"/>
        </w:rPr>
        <w:t xml:space="preserve"> </w:t>
      </w:r>
      <w:r w:rsidR="007318ED" w:rsidRPr="00791334">
        <w:rPr>
          <w:rFonts w:ascii="Times" w:hAnsi="Times"/>
        </w:rPr>
        <w:t xml:space="preserve">A &amp; </w:t>
      </w:r>
      <w:r w:rsidRPr="00791334">
        <w:rPr>
          <w:rFonts w:ascii="Times" w:hAnsi="Times"/>
        </w:rPr>
        <w:t>C (Undergraduate): 3</w:t>
      </w:r>
      <w:r w:rsidR="5EF90B3C" w:rsidRPr="00791334">
        <w:rPr>
          <w:rFonts w:ascii="Times" w:hAnsi="Times"/>
        </w:rPr>
        <w:t xml:space="preserve"> credits</w:t>
      </w:r>
    </w:p>
    <w:p w14:paraId="73B66503" w14:textId="64D5922D" w:rsidR="003B6721" w:rsidRPr="00791334" w:rsidRDefault="003B6721" w:rsidP="00791334">
      <w:pPr>
        <w:jc w:val="center"/>
        <w:rPr>
          <w:rFonts w:ascii="Times" w:hAnsi="Times"/>
        </w:rPr>
      </w:pPr>
      <w:r w:rsidRPr="00791334">
        <w:rPr>
          <w:rFonts w:ascii="Times" w:hAnsi="Times"/>
        </w:rPr>
        <w:t>Section</w:t>
      </w:r>
      <w:r w:rsidR="007318ED" w:rsidRPr="00791334">
        <w:rPr>
          <w:rFonts w:ascii="Times" w:hAnsi="Times"/>
        </w:rPr>
        <w:t>s</w:t>
      </w:r>
      <w:r w:rsidRPr="00791334">
        <w:rPr>
          <w:rFonts w:ascii="Times" w:hAnsi="Times"/>
        </w:rPr>
        <w:t xml:space="preserve"> </w:t>
      </w:r>
      <w:r w:rsidR="007318ED" w:rsidRPr="00791334">
        <w:rPr>
          <w:rFonts w:ascii="Times" w:hAnsi="Times"/>
        </w:rPr>
        <w:t xml:space="preserve">B &amp; </w:t>
      </w:r>
      <w:r w:rsidRPr="00791334">
        <w:rPr>
          <w:rFonts w:ascii="Times" w:hAnsi="Times"/>
        </w:rPr>
        <w:t>D (Graduate): 4 credits</w:t>
      </w:r>
    </w:p>
    <w:p w14:paraId="72DAFE0A" w14:textId="6A4E7255" w:rsidR="00242190" w:rsidRPr="00791334" w:rsidRDefault="003B6721" w:rsidP="00791334">
      <w:pPr>
        <w:jc w:val="center"/>
        <w:rPr>
          <w:rFonts w:ascii="Times" w:hAnsi="Times"/>
        </w:rPr>
      </w:pPr>
      <w:r w:rsidRPr="00791334">
        <w:rPr>
          <w:rFonts w:ascii="Times" w:hAnsi="Times"/>
        </w:rPr>
        <w:t>Spring</w:t>
      </w:r>
      <w:r w:rsidR="5EF90B3C" w:rsidRPr="00791334">
        <w:rPr>
          <w:rFonts w:ascii="Times" w:hAnsi="Times"/>
        </w:rPr>
        <w:t xml:space="preserve"> 202</w:t>
      </w:r>
      <w:r w:rsidR="002D745B" w:rsidRPr="00791334">
        <w:rPr>
          <w:rFonts w:ascii="Times" w:hAnsi="Times"/>
        </w:rPr>
        <w:t>3</w:t>
      </w:r>
    </w:p>
    <w:p w14:paraId="126CF90A" w14:textId="6099003B" w:rsidR="002D745B" w:rsidRPr="00791334" w:rsidRDefault="002D745B" w:rsidP="00791334">
      <w:pPr>
        <w:jc w:val="center"/>
        <w:rPr>
          <w:rFonts w:ascii="Times" w:hAnsi="Times"/>
        </w:rPr>
      </w:pPr>
      <w:r w:rsidRPr="00791334">
        <w:rPr>
          <w:rFonts w:ascii="Times" w:hAnsi="Times"/>
        </w:rPr>
        <w:t xml:space="preserve">Mondays, 6:00pm – 8:30pm – Norris L. </w:t>
      </w:r>
      <w:proofErr w:type="spellStart"/>
      <w:r w:rsidRPr="00791334">
        <w:rPr>
          <w:rFonts w:ascii="Times" w:hAnsi="Times"/>
        </w:rPr>
        <w:t>Brookens</w:t>
      </w:r>
      <w:proofErr w:type="spellEnd"/>
      <w:r w:rsidRPr="00791334">
        <w:rPr>
          <w:rFonts w:ascii="Times" w:hAnsi="Times"/>
        </w:rPr>
        <w:t xml:space="preserve"> Library 417</w:t>
      </w:r>
    </w:p>
    <w:p w14:paraId="799AB0CC" w14:textId="77777777" w:rsidR="002D745B" w:rsidRPr="00791334" w:rsidRDefault="002D745B" w:rsidP="00791334">
      <w:pPr>
        <w:jc w:val="center"/>
        <w:rPr>
          <w:rFonts w:ascii="Times" w:hAnsi="Times"/>
        </w:rPr>
      </w:pPr>
      <w:r w:rsidRPr="00791334">
        <w:rPr>
          <w:rFonts w:ascii="Times" w:hAnsi="Times"/>
        </w:rPr>
        <w:t>Or</w:t>
      </w:r>
    </w:p>
    <w:p w14:paraId="3E7D7CD8" w14:textId="77777777" w:rsidR="002D745B" w:rsidRPr="00791334" w:rsidRDefault="002D745B" w:rsidP="00791334">
      <w:pPr>
        <w:jc w:val="center"/>
        <w:rPr>
          <w:rFonts w:ascii="Times" w:hAnsi="Times"/>
        </w:rPr>
      </w:pPr>
      <w:r w:rsidRPr="00791334">
        <w:rPr>
          <w:rFonts w:ascii="Times" w:hAnsi="Times"/>
        </w:rPr>
        <w:t>Online</w:t>
      </w:r>
    </w:p>
    <w:p w14:paraId="54EFC66C" w14:textId="77777777" w:rsidR="00541382" w:rsidRPr="00791334" w:rsidRDefault="00541382" w:rsidP="00791334">
      <w:pPr>
        <w:jc w:val="center"/>
        <w:rPr>
          <w:rFonts w:ascii="Times" w:hAnsi="Times"/>
        </w:rPr>
      </w:pPr>
    </w:p>
    <w:p w14:paraId="3B1AF30F" w14:textId="5C3707E3" w:rsidR="00EB697B" w:rsidRPr="00791334" w:rsidRDefault="00EB697B" w:rsidP="00791334">
      <w:pPr>
        <w:rPr>
          <w:rFonts w:ascii="Times" w:hAnsi="Times"/>
        </w:rPr>
      </w:pPr>
      <w:r w:rsidRPr="00791334">
        <w:rPr>
          <w:rStyle w:val="Strong"/>
          <w:rFonts w:ascii="Times" w:hAnsi="Times"/>
        </w:rPr>
        <w:t xml:space="preserve">Instructor: </w:t>
      </w:r>
      <w:r w:rsidRPr="00791334">
        <w:rPr>
          <w:rFonts w:ascii="Times" w:hAnsi="Times"/>
        </w:rPr>
        <w:tab/>
      </w:r>
      <w:r w:rsidR="003E5B47" w:rsidRPr="00791334">
        <w:rPr>
          <w:rFonts w:ascii="Times" w:hAnsi="Times"/>
        </w:rPr>
        <w:tab/>
        <w:t>Matthew Geras, Assistant Professor</w:t>
      </w:r>
    </w:p>
    <w:p w14:paraId="6C083C2B" w14:textId="0FC44425" w:rsidR="00EB697B" w:rsidRPr="00791334" w:rsidRDefault="00EB697B" w:rsidP="00791334">
      <w:pPr>
        <w:rPr>
          <w:rFonts w:ascii="Times" w:hAnsi="Times"/>
        </w:rPr>
      </w:pPr>
      <w:r w:rsidRPr="00791334">
        <w:rPr>
          <w:rStyle w:val="Strong"/>
          <w:rFonts w:ascii="Times" w:hAnsi="Times"/>
        </w:rPr>
        <w:t xml:space="preserve">Office: </w:t>
      </w:r>
      <w:r w:rsidRPr="00791334">
        <w:rPr>
          <w:rFonts w:ascii="Times" w:hAnsi="Times"/>
        </w:rPr>
        <w:tab/>
      </w:r>
      <w:r w:rsidRPr="00791334">
        <w:rPr>
          <w:rFonts w:ascii="Times" w:hAnsi="Times"/>
        </w:rPr>
        <w:tab/>
      </w:r>
      <w:r w:rsidR="003E5B47" w:rsidRPr="00791334">
        <w:rPr>
          <w:rFonts w:ascii="Times" w:hAnsi="Times"/>
        </w:rPr>
        <w:t xml:space="preserve">PAC </w:t>
      </w:r>
      <w:r w:rsidR="00CA05B3" w:rsidRPr="00791334">
        <w:rPr>
          <w:rFonts w:ascii="Times" w:hAnsi="Times"/>
        </w:rPr>
        <w:t>358</w:t>
      </w:r>
    </w:p>
    <w:p w14:paraId="7A71B9CF" w14:textId="77777777" w:rsidR="002D745B" w:rsidRPr="00791334" w:rsidRDefault="00EB697B" w:rsidP="00791334">
      <w:pPr>
        <w:rPr>
          <w:rFonts w:ascii="Times" w:hAnsi="Times"/>
        </w:rPr>
      </w:pPr>
      <w:r w:rsidRPr="00791334">
        <w:rPr>
          <w:rStyle w:val="Strong"/>
          <w:rFonts w:ascii="Times" w:hAnsi="Times"/>
        </w:rPr>
        <w:t xml:space="preserve">Office Hours: </w:t>
      </w:r>
      <w:r w:rsidRPr="00791334">
        <w:rPr>
          <w:rFonts w:ascii="Times" w:hAnsi="Times"/>
        </w:rPr>
        <w:tab/>
      </w:r>
      <w:r w:rsidR="002D745B" w:rsidRPr="00791334">
        <w:rPr>
          <w:rFonts w:ascii="Times" w:hAnsi="Times"/>
        </w:rPr>
        <w:t>Mondays &amp; Thursdays: 3:30pm-5:00pm central (in person or via Zoom)</w:t>
      </w:r>
    </w:p>
    <w:p w14:paraId="77F22951" w14:textId="77777777" w:rsidR="002D745B" w:rsidRPr="00791334" w:rsidRDefault="002D745B" w:rsidP="00791334">
      <w:pPr>
        <w:ind w:left="2160"/>
        <w:rPr>
          <w:rFonts w:ascii="Times" w:hAnsi="Times"/>
        </w:rPr>
      </w:pPr>
      <w:r w:rsidRPr="00791334">
        <w:rPr>
          <w:rFonts w:ascii="Times" w:hAnsi="Times"/>
        </w:rPr>
        <w:t>By appointment (in person or via Zoom)</w:t>
      </w:r>
    </w:p>
    <w:p w14:paraId="7034202F" w14:textId="2027F0A7" w:rsidR="00640FC7" w:rsidRPr="00791334" w:rsidRDefault="00EB697B" w:rsidP="00791334">
      <w:pPr>
        <w:rPr>
          <w:rFonts w:ascii="Times" w:hAnsi="Times"/>
        </w:rPr>
      </w:pPr>
      <w:r w:rsidRPr="00791334">
        <w:rPr>
          <w:rStyle w:val="Strong"/>
          <w:rFonts w:ascii="Times" w:hAnsi="Times"/>
        </w:rPr>
        <w:t>Phone:</w:t>
      </w:r>
      <w:r w:rsidRPr="00791334">
        <w:rPr>
          <w:rStyle w:val="Strong"/>
          <w:rFonts w:ascii="Times" w:hAnsi="Times"/>
        </w:rPr>
        <w:tab/>
      </w:r>
      <w:r w:rsidR="003E5B47" w:rsidRPr="00791334">
        <w:rPr>
          <w:rStyle w:val="Strong"/>
          <w:rFonts w:ascii="Times" w:hAnsi="Times"/>
        </w:rPr>
        <w:tab/>
      </w:r>
      <w:r w:rsidRPr="00791334">
        <w:rPr>
          <w:rFonts w:ascii="Times" w:hAnsi="Times"/>
        </w:rPr>
        <w:t>217-206-</w:t>
      </w:r>
      <w:r w:rsidR="00CA05B3" w:rsidRPr="00791334">
        <w:rPr>
          <w:rFonts w:ascii="Times" w:hAnsi="Times"/>
        </w:rPr>
        <w:t>7884</w:t>
      </w:r>
    </w:p>
    <w:p w14:paraId="39841090" w14:textId="3B2020B0" w:rsidR="00EB697B" w:rsidRPr="00791334" w:rsidRDefault="00EB697B" w:rsidP="00791334">
      <w:pPr>
        <w:rPr>
          <w:rFonts w:ascii="Times" w:hAnsi="Times"/>
        </w:rPr>
      </w:pPr>
      <w:r w:rsidRPr="00791334">
        <w:rPr>
          <w:rStyle w:val="Strong"/>
          <w:rFonts w:ascii="Times" w:hAnsi="Times"/>
        </w:rPr>
        <w:t xml:space="preserve">Email: </w:t>
      </w:r>
      <w:r w:rsidRPr="00791334">
        <w:rPr>
          <w:rStyle w:val="Strong"/>
          <w:rFonts w:ascii="Times" w:hAnsi="Times"/>
        </w:rPr>
        <w:tab/>
      </w:r>
      <w:r w:rsidRPr="00791334">
        <w:rPr>
          <w:rFonts w:ascii="Times" w:hAnsi="Times"/>
        </w:rPr>
        <w:tab/>
      </w:r>
      <w:r w:rsidR="003E5B47" w:rsidRPr="00791334">
        <w:rPr>
          <w:rFonts w:ascii="Times" w:hAnsi="Times"/>
        </w:rPr>
        <w:t>mgera2</w:t>
      </w:r>
      <w:r w:rsidRPr="00791334">
        <w:rPr>
          <w:rFonts w:ascii="Times" w:hAnsi="Times"/>
        </w:rPr>
        <w:t>@uis.edu</w:t>
      </w:r>
    </w:p>
    <w:p w14:paraId="3384E406" w14:textId="77777777" w:rsidR="00541382" w:rsidRPr="00791334" w:rsidRDefault="00541382" w:rsidP="00791334">
      <w:pPr>
        <w:rPr>
          <w:rFonts w:ascii="Times" w:hAnsi="Times"/>
        </w:rPr>
      </w:pPr>
    </w:p>
    <w:p w14:paraId="486D17DA" w14:textId="11B9D243" w:rsidR="007632A4" w:rsidRPr="00791334" w:rsidRDefault="5EF90B3C" w:rsidP="00791334">
      <w:pPr>
        <w:pStyle w:val="Heading2"/>
        <w:spacing w:before="0"/>
        <w:rPr>
          <w:rFonts w:ascii="Times" w:hAnsi="Times" w:cs="Times New Roman"/>
          <w:b/>
          <w:bCs/>
          <w:sz w:val="24"/>
          <w:szCs w:val="24"/>
        </w:rPr>
      </w:pPr>
      <w:r w:rsidRPr="00791334">
        <w:rPr>
          <w:rFonts w:ascii="Times" w:hAnsi="Times" w:cs="Times New Roman"/>
          <w:b/>
          <w:bCs/>
          <w:sz w:val="24"/>
          <w:szCs w:val="24"/>
        </w:rPr>
        <w:t xml:space="preserve">Course Description </w:t>
      </w:r>
    </w:p>
    <w:p w14:paraId="06AA6BB0" w14:textId="6BD0A4B2" w:rsidR="003F1387" w:rsidRPr="00791334" w:rsidRDefault="003F1387" w:rsidP="00791334">
      <w:pPr>
        <w:rPr>
          <w:rFonts w:ascii="Times" w:hAnsi="Times"/>
        </w:rPr>
      </w:pPr>
      <w:r w:rsidRPr="00791334">
        <w:rPr>
          <w:rFonts w:ascii="Times" w:hAnsi="Times"/>
        </w:rPr>
        <w:t xml:space="preserve">This course provides a modern political science perspective on the American presidency. The U.S. President is considered one of the most powerful leaders in the world </w:t>
      </w:r>
      <w:r w:rsidR="00A939DB" w:rsidRPr="00791334">
        <w:rPr>
          <w:rFonts w:ascii="Times" w:hAnsi="Times"/>
        </w:rPr>
        <w:t xml:space="preserve">even though by most accounts the Founders intended for Congress to be the most powerful branch of government.  Despite </w:t>
      </w:r>
      <w:r w:rsidRPr="00791334">
        <w:rPr>
          <w:rFonts w:ascii="Times" w:hAnsi="Times"/>
        </w:rPr>
        <w:t>the president ha</w:t>
      </w:r>
      <w:r w:rsidR="00A939DB" w:rsidRPr="00791334">
        <w:rPr>
          <w:rFonts w:ascii="Times" w:hAnsi="Times"/>
        </w:rPr>
        <w:t>ving</w:t>
      </w:r>
      <w:r w:rsidRPr="00791334">
        <w:rPr>
          <w:rFonts w:ascii="Times" w:hAnsi="Times"/>
        </w:rPr>
        <w:t xml:space="preserve"> theoretically limited power granted to them by the constitution, they have extensive influence over foreign affairs, domestic policy, and electoral politics. Throughout this course, we will use political science research to examine the powers of the presidency, the president’s relationship with the other branches of government</w:t>
      </w:r>
      <w:r w:rsidR="00B71781" w:rsidRPr="00791334">
        <w:rPr>
          <w:rFonts w:ascii="Times" w:hAnsi="Times"/>
        </w:rPr>
        <w:t>,</w:t>
      </w:r>
      <w:r w:rsidRPr="00791334">
        <w:rPr>
          <w:rFonts w:ascii="Times" w:hAnsi="Times"/>
        </w:rPr>
        <w:t xml:space="preserve"> the media</w:t>
      </w:r>
      <w:r w:rsidR="00A939DB" w:rsidRPr="00791334">
        <w:rPr>
          <w:rFonts w:ascii="Times" w:hAnsi="Times"/>
        </w:rPr>
        <w:t xml:space="preserve">, </w:t>
      </w:r>
      <w:r w:rsidRPr="00791334">
        <w:rPr>
          <w:rFonts w:ascii="Times" w:hAnsi="Times"/>
        </w:rPr>
        <w:t>and political parties, and the president’s ability to shape domestic and foreign policy. Additionally, we will also examine the process by which president</w:t>
      </w:r>
      <w:r w:rsidR="009D600F" w:rsidRPr="00791334">
        <w:rPr>
          <w:rFonts w:ascii="Times" w:hAnsi="Times"/>
        </w:rPr>
        <w:t>s</w:t>
      </w:r>
      <w:r w:rsidRPr="00791334">
        <w:rPr>
          <w:rFonts w:ascii="Times" w:hAnsi="Times"/>
        </w:rPr>
        <w:t xml:space="preserve"> are elected</w:t>
      </w:r>
      <w:r w:rsidR="00E548C5" w:rsidRPr="00791334">
        <w:rPr>
          <w:rFonts w:ascii="Times" w:hAnsi="Times"/>
        </w:rPr>
        <w:t xml:space="preserve"> to office. </w:t>
      </w:r>
    </w:p>
    <w:p w14:paraId="5A3581F4" w14:textId="77777777" w:rsidR="003F1387" w:rsidRPr="00791334" w:rsidRDefault="003F1387" w:rsidP="00791334">
      <w:pPr>
        <w:rPr>
          <w:rFonts w:ascii="Times" w:hAnsi="Times"/>
        </w:rPr>
      </w:pPr>
    </w:p>
    <w:p w14:paraId="5D49A59A" w14:textId="436ED681" w:rsidR="7F7E2C0C" w:rsidRPr="00791334" w:rsidRDefault="5EF90B3C" w:rsidP="00791334">
      <w:pPr>
        <w:rPr>
          <w:rFonts w:ascii="Times" w:hAnsi="Times"/>
        </w:rPr>
      </w:pPr>
      <w:r w:rsidRPr="00791334">
        <w:rPr>
          <w:rFonts w:ascii="Times" w:hAnsi="Times"/>
        </w:rPr>
        <w:t>This course is designed</w:t>
      </w:r>
      <w:r w:rsidR="00E548C5" w:rsidRPr="00791334">
        <w:rPr>
          <w:rFonts w:ascii="Times" w:hAnsi="Times"/>
        </w:rPr>
        <w:t xml:space="preserve"> as a modified seminar. While each class period will begin with a lecture on th</w:t>
      </w:r>
      <w:r w:rsidR="002D745B" w:rsidRPr="00791334">
        <w:rPr>
          <w:rFonts w:ascii="Times" w:hAnsi="Times"/>
        </w:rPr>
        <w:t>at</w:t>
      </w:r>
      <w:r w:rsidR="00E548C5" w:rsidRPr="00791334">
        <w:rPr>
          <w:rFonts w:ascii="Times" w:hAnsi="Times"/>
        </w:rPr>
        <w:t xml:space="preserve"> week’s topic, a substantial portion of each class will be dedicated to discussing the required readings</w:t>
      </w:r>
      <w:r w:rsidR="00B71781" w:rsidRPr="00791334">
        <w:rPr>
          <w:rFonts w:ascii="Times" w:hAnsi="Times"/>
        </w:rPr>
        <w:t xml:space="preserve"> for that week</w:t>
      </w:r>
      <w:r w:rsidR="00E548C5" w:rsidRPr="00791334">
        <w:rPr>
          <w:rFonts w:ascii="Times" w:hAnsi="Times"/>
        </w:rPr>
        <w:t xml:space="preserve"> and important current events related to the American presidency. </w:t>
      </w:r>
      <w:r w:rsidRPr="00791334">
        <w:rPr>
          <w:rFonts w:ascii="Times" w:hAnsi="Times"/>
        </w:rPr>
        <w:t xml:space="preserve">Since this is </w:t>
      </w:r>
      <w:r w:rsidR="00E548C5" w:rsidRPr="00791334">
        <w:rPr>
          <w:rFonts w:ascii="Times" w:hAnsi="Times"/>
        </w:rPr>
        <w:t>in part a</w:t>
      </w:r>
      <w:r w:rsidRPr="00791334">
        <w:rPr>
          <w:rFonts w:ascii="Times" w:hAnsi="Times"/>
        </w:rPr>
        <w:t xml:space="preserve"> seminar class, you can expect to do a lot of reading and writing on a weekly basis.</w:t>
      </w:r>
      <w:r w:rsidR="00E548C5" w:rsidRPr="00791334">
        <w:rPr>
          <w:rFonts w:ascii="Times" w:hAnsi="Times"/>
        </w:rPr>
        <w:t xml:space="preserve"> Additionally, active participation in class discussions is expected of all students. </w:t>
      </w:r>
      <w:r w:rsidRPr="00791334">
        <w:rPr>
          <w:rFonts w:ascii="Times" w:hAnsi="Times"/>
        </w:rPr>
        <w:t xml:space="preserve">   </w:t>
      </w:r>
    </w:p>
    <w:p w14:paraId="237CA968" w14:textId="77777777" w:rsidR="00541382" w:rsidRPr="00791334" w:rsidRDefault="00541382" w:rsidP="00791334">
      <w:pPr>
        <w:rPr>
          <w:rFonts w:ascii="Times" w:hAnsi="Times"/>
        </w:rPr>
      </w:pPr>
    </w:p>
    <w:p w14:paraId="19BA95BA" w14:textId="3CC0C110" w:rsidR="003E5B47" w:rsidRPr="00791334" w:rsidRDefault="5EF90B3C" w:rsidP="00791334">
      <w:pPr>
        <w:pStyle w:val="Heading2"/>
        <w:spacing w:before="0"/>
        <w:rPr>
          <w:rFonts w:ascii="Times" w:hAnsi="Times" w:cs="Times New Roman"/>
          <w:b/>
          <w:bCs/>
          <w:sz w:val="24"/>
          <w:szCs w:val="24"/>
        </w:rPr>
      </w:pPr>
      <w:r w:rsidRPr="00791334">
        <w:rPr>
          <w:rFonts w:ascii="Times" w:hAnsi="Times" w:cs="Times New Roman"/>
          <w:b/>
          <w:bCs/>
          <w:sz w:val="24"/>
          <w:szCs w:val="24"/>
        </w:rPr>
        <w:t xml:space="preserve">Course Objectives </w:t>
      </w:r>
    </w:p>
    <w:p w14:paraId="313F0922" w14:textId="77777777" w:rsidR="00640FC7" w:rsidRPr="00791334" w:rsidRDefault="5EF90B3C" w:rsidP="00791334">
      <w:pPr>
        <w:rPr>
          <w:rFonts w:ascii="Times" w:hAnsi="Times"/>
        </w:rPr>
      </w:pPr>
      <w:r w:rsidRPr="00791334">
        <w:rPr>
          <w:rFonts w:ascii="Times" w:hAnsi="Times"/>
        </w:rPr>
        <w:t>Upon completion of the course, students will:</w:t>
      </w:r>
    </w:p>
    <w:p w14:paraId="142F1034" w14:textId="77F296DE" w:rsidR="00F56248" w:rsidRPr="00791334" w:rsidRDefault="00F56248" w:rsidP="00791334">
      <w:pPr>
        <w:pStyle w:val="ListParagraph"/>
        <w:numPr>
          <w:ilvl w:val="0"/>
          <w:numId w:val="19"/>
        </w:numPr>
        <w:spacing w:after="0"/>
        <w:rPr>
          <w:rFonts w:ascii="Times" w:eastAsiaTheme="minorEastAsia" w:hAnsi="Times"/>
        </w:rPr>
      </w:pPr>
      <w:r w:rsidRPr="00791334">
        <w:rPr>
          <w:rFonts w:ascii="Times" w:eastAsiaTheme="minorEastAsia" w:hAnsi="Times"/>
        </w:rPr>
        <w:t xml:space="preserve">Understand the processes by which presidents are elected. </w:t>
      </w:r>
    </w:p>
    <w:p w14:paraId="68405B4F" w14:textId="429CCB46" w:rsidR="00640FC7" w:rsidRPr="00791334" w:rsidRDefault="5EF90B3C" w:rsidP="00791334">
      <w:pPr>
        <w:pStyle w:val="ListParagraph"/>
        <w:numPr>
          <w:ilvl w:val="0"/>
          <w:numId w:val="19"/>
        </w:numPr>
        <w:spacing w:after="0"/>
        <w:rPr>
          <w:rFonts w:ascii="Times" w:eastAsiaTheme="minorEastAsia" w:hAnsi="Times"/>
        </w:rPr>
      </w:pPr>
      <w:r w:rsidRPr="00791334">
        <w:rPr>
          <w:rFonts w:ascii="Times" w:hAnsi="Times"/>
        </w:rPr>
        <w:t xml:space="preserve">Understand </w:t>
      </w:r>
      <w:r w:rsidR="009D600F" w:rsidRPr="00791334">
        <w:rPr>
          <w:rFonts w:ascii="Times" w:hAnsi="Times"/>
        </w:rPr>
        <w:t xml:space="preserve">the </w:t>
      </w:r>
      <w:r w:rsidR="00F56248" w:rsidRPr="00791334">
        <w:rPr>
          <w:rFonts w:ascii="Times" w:hAnsi="Times"/>
        </w:rPr>
        <w:t>powers of the president and how the president operates in the American political system.</w:t>
      </w:r>
    </w:p>
    <w:p w14:paraId="7C2882EB" w14:textId="3ED1F1E1" w:rsidR="00640FC7" w:rsidRPr="00791334" w:rsidRDefault="5EF90B3C" w:rsidP="00791334">
      <w:pPr>
        <w:pStyle w:val="ListParagraph"/>
        <w:numPr>
          <w:ilvl w:val="0"/>
          <w:numId w:val="20"/>
        </w:numPr>
        <w:spacing w:after="0"/>
        <w:rPr>
          <w:rFonts w:ascii="Times" w:hAnsi="Times"/>
        </w:rPr>
      </w:pPr>
      <w:r w:rsidRPr="00791334">
        <w:rPr>
          <w:rFonts w:ascii="Times" w:hAnsi="Times"/>
        </w:rPr>
        <w:t xml:space="preserve">Be able to critically analyze scientific research </w:t>
      </w:r>
      <w:r w:rsidR="007318ED" w:rsidRPr="00791334">
        <w:rPr>
          <w:rFonts w:ascii="Times" w:hAnsi="Times"/>
        </w:rPr>
        <w:t>on the American presidency</w:t>
      </w:r>
      <w:r w:rsidRPr="00791334">
        <w:rPr>
          <w:rFonts w:ascii="Times" w:hAnsi="Times"/>
        </w:rPr>
        <w:t>.</w:t>
      </w:r>
    </w:p>
    <w:p w14:paraId="5882FB5D" w14:textId="606AB426" w:rsidR="00B056F9" w:rsidRPr="00791334" w:rsidRDefault="00F56248" w:rsidP="00791334">
      <w:pPr>
        <w:pStyle w:val="ListParagraph"/>
        <w:numPr>
          <w:ilvl w:val="0"/>
          <w:numId w:val="20"/>
        </w:numPr>
        <w:spacing w:after="0"/>
        <w:rPr>
          <w:rFonts w:ascii="Times" w:hAnsi="Times"/>
        </w:rPr>
      </w:pPr>
      <w:r w:rsidRPr="00791334">
        <w:rPr>
          <w:rFonts w:ascii="Times" w:hAnsi="Times"/>
        </w:rPr>
        <w:t>Be</w:t>
      </w:r>
      <w:r w:rsidR="5EF90B3C" w:rsidRPr="00791334">
        <w:rPr>
          <w:rFonts w:ascii="Times" w:hAnsi="Times"/>
        </w:rPr>
        <w:t xml:space="preserve"> </w:t>
      </w:r>
      <w:r w:rsidRPr="00791334">
        <w:rPr>
          <w:rFonts w:ascii="Times" w:hAnsi="Times"/>
        </w:rPr>
        <w:t>able to use theories discussed in class to analyze historical and current events.</w:t>
      </w:r>
    </w:p>
    <w:p w14:paraId="42A8E3A1" w14:textId="77777777" w:rsidR="00115459" w:rsidRPr="00791334" w:rsidRDefault="00115459" w:rsidP="00791334">
      <w:pPr>
        <w:rPr>
          <w:rFonts w:ascii="Times" w:hAnsi="Times"/>
          <w:b/>
          <w:bCs/>
        </w:rPr>
      </w:pPr>
    </w:p>
    <w:p w14:paraId="5CBBF830" w14:textId="12402A71" w:rsidR="002603CB" w:rsidRPr="00791334" w:rsidRDefault="002603CB" w:rsidP="00791334">
      <w:pPr>
        <w:rPr>
          <w:rFonts w:ascii="Times" w:hAnsi="Times"/>
        </w:rPr>
      </w:pPr>
      <w:r w:rsidRPr="00791334">
        <w:rPr>
          <w:rFonts w:ascii="Times" w:hAnsi="Times"/>
          <w:b/>
          <w:bCs/>
        </w:rPr>
        <w:lastRenderedPageBreak/>
        <w:t>Learning Objectives</w:t>
      </w:r>
    </w:p>
    <w:p w14:paraId="5A1981EE" w14:textId="520F3EBA" w:rsidR="00F56248" w:rsidRPr="00791334" w:rsidRDefault="00F56248" w:rsidP="00791334">
      <w:pPr>
        <w:pStyle w:val="ListParagraph"/>
        <w:numPr>
          <w:ilvl w:val="0"/>
          <w:numId w:val="23"/>
        </w:numPr>
        <w:spacing w:after="0"/>
        <w:rPr>
          <w:rFonts w:ascii="Times" w:hAnsi="Times"/>
        </w:rPr>
      </w:pPr>
      <w:r w:rsidRPr="00791334">
        <w:rPr>
          <w:rFonts w:ascii="Times" w:hAnsi="Times"/>
        </w:rPr>
        <w:t xml:space="preserve">Students will complete </w:t>
      </w:r>
      <w:r w:rsidR="005D3232" w:rsidRPr="00791334">
        <w:rPr>
          <w:rFonts w:ascii="Times" w:hAnsi="Times"/>
        </w:rPr>
        <w:t xml:space="preserve">the </w:t>
      </w:r>
      <w:r w:rsidRPr="00791334">
        <w:rPr>
          <w:rFonts w:ascii="Times" w:hAnsi="Times"/>
        </w:rPr>
        <w:t xml:space="preserve">assigned readings and participate in </w:t>
      </w:r>
      <w:r w:rsidR="005D3232" w:rsidRPr="00791334">
        <w:rPr>
          <w:rFonts w:ascii="Times" w:hAnsi="Times"/>
        </w:rPr>
        <w:t xml:space="preserve">class </w:t>
      </w:r>
      <w:r w:rsidRPr="00791334">
        <w:rPr>
          <w:rFonts w:ascii="Times" w:hAnsi="Times"/>
        </w:rPr>
        <w:t>discussion</w:t>
      </w:r>
      <w:r w:rsidR="005D3232" w:rsidRPr="00791334">
        <w:rPr>
          <w:rFonts w:ascii="Times" w:hAnsi="Times"/>
        </w:rPr>
        <w:t>s</w:t>
      </w:r>
      <w:r w:rsidRPr="00791334">
        <w:rPr>
          <w:rFonts w:ascii="Times" w:hAnsi="Times"/>
        </w:rPr>
        <w:t xml:space="preserve"> about the readings and current events during each week of class.</w:t>
      </w:r>
    </w:p>
    <w:p w14:paraId="2FA83253" w14:textId="3964979B" w:rsidR="00911D2E" w:rsidRPr="00791334" w:rsidRDefault="00911D2E" w:rsidP="00791334">
      <w:pPr>
        <w:pStyle w:val="ListParagraph"/>
        <w:numPr>
          <w:ilvl w:val="0"/>
          <w:numId w:val="23"/>
        </w:numPr>
        <w:spacing w:after="0"/>
        <w:rPr>
          <w:rFonts w:ascii="Times" w:hAnsi="Times"/>
        </w:rPr>
      </w:pPr>
      <w:r w:rsidRPr="00791334">
        <w:rPr>
          <w:rFonts w:ascii="Times" w:hAnsi="Times"/>
        </w:rPr>
        <w:t>Students will construct their own discussion questions</w:t>
      </w:r>
      <w:r w:rsidR="00025976" w:rsidRPr="00791334">
        <w:rPr>
          <w:rFonts w:ascii="Times" w:hAnsi="Times"/>
        </w:rPr>
        <w:t>,</w:t>
      </w:r>
      <w:r w:rsidRPr="00791334">
        <w:rPr>
          <w:rFonts w:ascii="Times" w:hAnsi="Times"/>
        </w:rPr>
        <w:t xml:space="preserve"> </w:t>
      </w:r>
      <w:r w:rsidR="005D3232" w:rsidRPr="00791334">
        <w:rPr>
          <w:rFonts w:ascii="Times" w:hAnsi="Times"/>
        </w:rPr>
        <w:t>or other talking points</w:t>
      </w:r>
      <w:r w:rsidR="00025976" w:rsidRPr="00791334">
        <w:rPr>
          <w:rFonts w:ascii="Times" w:hAnsi="Times"/>
        </w:rPr>
        <w:t>,</w:t>
      </w:r>
      <w:r w:rsidR="005D3232" w:rsidRPr="00791334">
        <w:rPr>
          <w:rFonts w:ascii="Times" w:hAnsi="Times"/>
        </w:rPr>
        <w:t xml:space="preserve"> </w:t>
      </w:r>
      <w:r w:rsidRPr="00791334">
        <w:rPr>
          <w:rFonts w:ascii="Times" w:hAnsi="Times"/>
        </w:rPr>
        <w:t>on the American presidency or current events to demonstrate their ability to lead and contribute to class discussion</w:t>
      </w:r>
      <w:r w:rsidR="005D3232" w:rsidRPr="00791334">
        <w:rPr>
          <w:rFonts w:ascii="Times" w:hAnsi="Times"/>
        </w:rPr>
        <w:t>s</w:t>
      </w:r>
      <w:r w:rsidRPr="00791334">
        <w:rPr>
          <w:rFonts w:ascii="Times" w:hAnsi="Times"/>
        </w:rPr>
        <w:t xml:space="preserve">.  </w:t>
      </w:r>
    </w:p>
    <w:p w14:paraId="0DE247E3" w14:textId="2045CA03" w:rsidR="00911D2E" w:rsidRPr="00791334" w:rsidRDefault="00B039E6" w:rsidP="00791334">
      <w:pPr>
        <w:pStyle w:val="ListParagraph"/>
        <w:numPr>
          <w:ilvl w:val="0"/>
          <w:numId w:val="23"/>
        </w:numPr>
        <w:spacing w:after="0"/>
        <w:rPr>
          <w:rFonts w:ascii="Times" w:hAnsi="Times"/>
        </w:rPr>
      </w:pPr>
      <w:r w:rsidRPr="00791334">
        <w:rPr>
          <w:rFonts w:ascii="Times" w:hAnsi="Times"/>
        </w:rPr>
        <w:t xml:space="preserve">Students will </w:t>
      </w:r>
      <w:r w:rsidR="002D745B" w:rsidRPr="00791334">
        <w:rPr>
          <w:rFonts w:ascii="Times" w:hAnsi="Times"/>
        </w:rPr>
        <w:t xml:space="preserve">complete several </w:t>
      </w:r>
      <w:r w:rsidR="00BE4B96" w:rsidRPr="00791334">
        <w:rPr>
          <w:rFonts w:ascii="Times" w:hAnsi="Times"/>
        </w:rPr>
        <w:t>analytical research papers</w:t>
      </w:r>
      <w:r w:rsidR="005D3232" w:rsidRPr="00791334">
        <w:rPr>
          <w:rFonts w:ascii="Times" w:hAnsi="Times"/>
        </w:rPr>
        <w:t xml:space="preserve"> that will either</w:t>
      </w:r>
      <w:r w:rsidRPr="00791334">
        <w:rPr>
          <w:rFonts w:ascii="Times" w:hAnsi="Times"/>
        </w:rPr>
        <w:t xml:space="preserve"> evaluat</w:t>
      </w:r>
      <w:r w:rsidR="005D3232" w:rsidRPr="00791334">
        <w:rPr>
          <w:rFonts w:ascii="Times" w:hAnsi="Times"/>
        </w:rPr>
        <w:t xml:space="preserve">e </w:t>
      </w:r>
      <w:r w:rsidRPr="00791334">
        <w:rPr>
          <w:rFonts w:ascii="Times" w:hAnsi="Times"/>
        </w:rPr>
        <w:t>political science literature</w:t>
      </w:r>
      <w:r w:rsidR="005D3232" w:rsidRPr="00791334">
        <w:rPr>
          <w:rFonts w:ascii="Times" w:hAnsi="Times"/>
        </w:rPr>
        <w:t xml:space="preserve"> or apply that literature</w:t>
      </w:r>
      <w:r w:rsidRPr="00791334">
        <w:rPr>
          <w:rFonts w:ascii="Times" w:hAnsi="Times"/>
        </w:rPr>
        <w:t xml:space="preserve"> to current events and important questions about the </w:t>
      </w:r>
      <w:r w:rsidR="00911D2E" w:rsidRPr="00791334">
        <w:rPr>
          <w:rFonts w:ascii="Times" w:hAnsi="Times"/>
        </w:rPr>
        <w:t xml:space="preserve">modern </w:t>
      </w:r>
      <w:r w:rsidRPr="00791334">
        <w:rPr>
          <w:rFonts w:ascii="Times" w:hAnsi="Times"/>
        </w:rPr>
        <w:t>American presidency</w:t>
      </w:r>
      <w:r w:rsidR="005D3232" w:rsidRPr="00791334">
        <w:rPr>
          <w:rFonts w:ascii="Times" w:hAnsi="Times"/>
        </w:rPr>
        <w:t>.</w:t>
      </w:r>
    </w:p>
    <w:p w14:paraId="6353BB24" w14:textId="77777777" w:rsidR="00911D2E" w:rsidRPr="00791334" w:rsidRDefault="00911D2E" w:rsidP="00791334">
      <w:pPr>
        <w:pStyle w:val="ListParagraph"/>
        <w:numPr>
          <w:ilvl w:val="0"/>
          <w:numId w:val="23"/>
        </w:numPr>
        <w:spacing w:after="0"/>
        <w:rPr>
          <w:rFonts w:ascii="Times" w:hAnsi="Times"/>
        </w:rPr>
      </w:pPr>
      <w:r w:rsidRPr="00791334">
        <w:rPr>
          <w:rFonts w:ascii="Times" w:hAnsi="Times"/>
        </w:rPr>
        <w:t>Students will demonstrate their knowledge of the American presidency by completing a written examination.</w:t>
      </w:r>
    </w:p>
    <w:p w14:paraId="3614258B" w14:textId="77777777" w:rsidR="007E1E26" w:rsidRDefault="007E1E26" w:rsidP="00791334">
      <w:pPr>
        <w:pStyle w:val="Heading2"/>
        <w:spacing w:before="0"/>
        <w:rPr>
          <w:rFonts w:ascii="Times" w:hAnsi="Times" w:cs="Times New Roman"/>
          <w:b/>
          <w:bCs/>
          <w:sz w:val="24"/>
          <w:szCs w:val="24"/>
        </w:rPr>
      </w:pPr>
    </w:p>
    <w:p w14:paraId="7446CA88" w14:textId="66DC8CD8" w:rsidR="00773D17" w:rsidRPr="00791334" w:rsidRDefault="5EF90B3C" w:rsidP="00791334">
      <w:pPr>
        <w:pStyle w:val="Heading2"/>
        <w:spacing w:before="0"/>
        <w:rPr>
          <w:rFonts w:ascii="Times" w:hAnsi="Times" w:cs="Times New Roman"/>
          <w:b/>
          <w:bCs/>
          <w:sz w:val="24"/>
          <w:szCs w:val="24"/>
        </w:rPr>
      </w:pPr>
      <w:r w:rsidRPr="00791334">
        <w:rPr>
          <w:rFonts w:ascii="Times" w:hAnsi="Times" w:cs="Times New Roman"/>
          <w:b/>
          <w:bCs/>
          <w:sz w:val="24"/>
          <w:szCs w:val="24"/>
        </w:rPr>
        <w:t>Course Expectations</w:t>
      </w:r>
    </w:p>
    <w:p w14:paraId="347D49B5" w14:textId="3630E388" w:rsidR="002D745B" w:rsidRPr="00791334" w:rsidRDefault="002D745B" w:rsidP="00791334">
      <w:pPr>
        <w:rPr>
          <w:rFonts w:ascii="Times" w:hAnsi="Times"/>
        </w:rPr>
      </w:pPr>
      <w:r w:rsidRPr="00791334">
        <w:rPr>
          <w:rFonts w:ascii="Times" w:hAnsi="Times"/>
        </w:rPr>
        <w:t xml:space="preserve">This is a </w:t>
      </w:r>
      <w:proofErr w:type="spellStart"/>
      <w:r w:rsidRPr="00791334">
        <w:rPr>
          <w:rFonts w:ascii="Times" w:hAnsi="Times"/>
        </w:rPr>
        <w:t>HyFlex</w:t>
      </w:r>
      <w:proofErr w:type="spellEnd"/>
      <w:r w:rsidRPr="00791334">
        <w:rPr>
          <w:rFonts w:ascii="Times" w:hAnsi="Times"/>
        </w:rPr>
        <w:t xml:space="preserve"> class meaning students can participate in person on campus, synchronously through Zoom, or asynchronously by watching recorded lectures and completing online assignments. All students will complete the same readings, the same writing assignments, and engage with the same content. The only difference between these modalities is the way in which students participate in class discussions. </w:t>
      </w:r>
    </w:p>
    <w:p w14:paraId="45816A97" w14:textId="77777777" w:rsidR="002D745B" w:rsidRPr="00791334" w:rsidRDefault="002D745B" w:rsidP="00791334">
      <w:pPr>
        <w:rPr>
          <w:rFonts w:ascii="Times" w:hAnsi="Times"/>
        </w:rPr>
      </w:pPr>
    </w:p>
    <w:p w14:paraId="10E2ECED" w14:textId="1E10A08F" w:rsidR="002D745B" w:rsidRPr="00791334" w:rsidRDefault="002D745B" w:rsidP="00791334">
      <w:pPr>
        <w:rPr>
          <w:rFonts w:ascii="Times" w:hAnsi="Times"/>
        </w:rPr>
      </w:pPr>
      <w:r w:rsidRPr="00791334">
        <w:rPr>
          <w:rFonts w:ascii="Times" w:hAnsi="Times"/>
        </w:rPr>
        <w:t xml:space="preserve">For each week of class, there will be required readings, which should be completed prior to the start of class, or prior to your participation in the online discussion boards. Each class session will be split into two parts. First, there will be a lecture on that week’s topic. Second, there will be a class discussion on the required readings and any important current events related to campaigns and elections. </w:t>
      </w:r>
    </w:p>
    <w:p w14:paraId="6CA7F598" w14:textId="77777777" w:rsidR="002D745B" w:rsidRPr="00791334" w:rsidRDefault="002D745B" w:rsidP="00791334">
      <w:pPr>
        <w:rPr>
          <w:rFonts w:ascii="Times" w:hAnsi="Times"/>
        </w:rPr>
      </w:pPr>
    </w:p>
    <w:p w14:paraId="2AF77661" w14:textId="489F3CD0" w:rsidR="002D745B" w:rsidRPr="00791334" w:rsidRDefault="002D745B" w:rsidP="00791334">
      <w:pPr>
        <w:rPr>
          <w:rFonts w:ascii="Times" w:hAnsi="Times"/>
        </w:rPr>
      </w:pPr>
      <w:r w:rsidRPr="00791334">
        <w:rPr>
          <w:rFonts w:ascii="Times" w:hAnsi="Times"/>
        </w:rPr>
        <w:t xml:space="preserve">On-ground and synchronous online students will attend class on Monday nights. Following each class period, I will post recorded versions of my lecture(s) and several discussion questions to Canvas by each Tuesday morning. Asynchronous students will then have one week </w:t>
      </w:r>
      <w:r w:rsidRPr="00791334">
        <w:rPr>
          <w:rFonts w:ascii="Times" w:hAnsi="Times"/>
          <w:b/>
          <w:bCs/>
        </w:rPr>
        <w:t>(Tuesday through Monday)</w:t>
      </w:r>
      <w:r w:rsidRPr="00791334">
        <w:rPr>
          <w:rFonts w:ascii="Times" w:hAnsi="Times"/>
        </w:rPr>
        <w:t xml:space="preserve"> to watch these lectures video(s), participate in the online discussion boards, and complete any miscellaneous assignments that were assigned that week. All students will use the same Canvas page, which means the online discussion boards will be available to everyone, but they are only required for asynchronous students who are not able to, or who prefer not to, participate in live class discussions. This course is designed based on the principles of collaborative learning and active participation. </w:t>
      </w:r>
    </w:p>
    <w:p w14:paraId="31A74E6C" w14:textId="77777777" w:rsidR="00640FC7" w:rsidRPr="00791334" w:rsidRDefault="00640FC7" w:rsidP="00791334">
      <w:pPr>
        <w:pStyle w:val="Heading2"/>
        <w:spacing w:before="0"/>
        <w:rPr>
          <w:rFonts w:ascii="Times" w:hAnsi="Times" w:cs="Times New Roman"/>
          <w:sz w:val="24"/>
          <w:szCs w:val="24"/>
        </w:rPr>
      </w:pPr>
    </w:p>
    <w:p w14:paraId="0C880ECF" w14:textId="460EC74B" w:rsidR="00D8152A" w:rsidRPr="00791334" w:rsidRDefault="5EF90B3C" w:rsidP="00791334">
      <w:pPr>
        <w:pStyle w:val="Heading2"/>
        <w:spacing w:before="0"/>
        <w:rPr>
          <w:rFonts w:ascii="Times" w:hAnsi="Times" w:cs="Times New Roman"/>
          <w:b/>
          <w:bCs/>
          <w:sz w:val="24"/>
          <w:szCs w:val="24"/>
        </w:rPr>
      </w:pPr>
      <w:r w:rsidRPr="00791334">
        <w:rPr>
          <w:rFonts w:ascii="Times" w:hAnsi="Times" w:cs="Times New Roman"/>
          <w:b/>
          <w:bCs/>
          <w:sz w:val="24"/>
          <w:szCs w:val="24"/>
        </w:rPr>
        <w:t>UIS Academic Integrity Policy</w:t>
      </w:r>
    </w:p>
    <w:p w14:paraId="69721B27" w14:textId="64316244" w:rsidR="00F2678D" w:rsidRPr="00791334" w:rsidRDefault="00E861D7" w:rsidP="00791334">
      <w:pPr>
        <w:rPr>
          <w:rFonts w:ascii="Times" w:hAnsi="Times"/>
        </w:rPr>
      </w:pPr>
      <w:r w:rsidRPr="00791334">
        <w:rPr>
          <w:rFonts w:ascii="Times" w:hAnsi="Times"/>
        </w:rPr>
        <w:t>I</w:t>
      </w:r>
      <w:r w:rsidRPr="00791334">
        <w:rPr>
          <w:rFonts w:ascii="Times" w:hAnsi="Times"/>
          <w:spacing w:val="-3"/>
        </w:rPr>
        <w:t xml:space="preserve"> </w:t>
      </w:r>
      <w:r w:rsidRPr="00791334">
        <w:rPr>
          <w:rFonts w:ascii="Times" w:hAnsi="Times"/>
        </w:rPr>
        <w:t>supp</w:t>
      </w:r>
      <w:r w:rsidRPr="00791334">
        <w:rPr>
          <w:rFonts w:ascii="Times" w:hAnsi="Times"/>
          <w:spacing w:val="2"/>
        </w:rPr>
        <w:t>o</w:t>
      </w:r>
      <w:r w:rsidRPr="00791334">
        <w:rPr>
          <w:rFonts w:ascii="Times" w:hAnsi="Times"/>
        </w:rPr>
        <w:t>rt the</w:t>
      </w:r>
      <w:r w:rsidRPr="00791334">
        <w:rPr>
          <w:rFonts w:ascii="Times" w:hAnsi="Times"/>
          <w:spacing w:val="-1"/>
        </w:rPr>
        <w:t xml:space="preserve"> </w:t>
      </w:r>
      <w:r w:rsidRPr="00791334">
        <w:rPr>
          <w:rFonts w:ascii="Times" w:hAnsi="Times"/>
          <w:spacing w:val="2"/>
        </w:rPr>
        <w:t>U</w:t>
      </w:r>
      <w:r w:rsidRPr="00791334">
        <w:rPr>
          <w:rFonts w:ascii="Times" w:hAnsi="Times"/>
          <w:spacing w:val="-3"/>
        </w:rPr>
        <w:t>I</w:t>
      </w:r>
      <w:r w:rsidRPr="00791334">
        <w:rPr>
          <w:rFonts w:ascii="Times" w:hAnsi="Times"/>
        </w:rPr>
        <w:t>S</w:t>
      </w:r>
      <w:r w:rsidRPr="00791334">
        <w:rPr>
          <w:rFonts w:ascii="Times" w:hAnsi="Times"/>
          <w:spacing w:val="1"/>
        </w:rPr>
        <w:t xml:space="preserve"> </w:t>
      </w:r>
      <w:r w:rsidRPr="00791334">
        <w:rPr>
          <w:rFonts w:ascii="Times" w:hAnsi="Times"/>
        </w:rPr>
        <w:t>pol</w:t>
      </w:r>
      <w:r w:rsidRPr="00791334">
        <w:rPr>
          <w:rFonts w:ascii="Times" w:hAnsi="Times"/>
          <w:spacing w:val="1"/>
        </w:rPr>
        <w:t>i</w:t>
      </w:r>
      <w:r w:rsidRPr="00791334">
        <w:rPr>
          <w:rFonts w:ascii="Times" w:hAnsi="Times"/>
          <w:spacing w:val="4"/>
        </w:rPr>
        <w:t>c</w:t>
      </w:r>
      <w:r w:rsidRPr="00791334">
        <w:rPr>
          <w:rFonts w:ascii="Times" w:hAnsi="Times"/>
        </w:rPr>
        <w:t>y</w:t>
      </w:r>
      <w:r w:rsidRPr="00791334">
        <w:rPr>
          <w:rFonts w:ascii="Times" w:hAnsi="Times"/>
          <w:spacing w:val="-3"/>
        </w:rPr>
        <w:t xml:space="preserve"> </w:t>
      </w:r>
      <w:r w:rsidRPr="00791334">
        <w:rPr>
          <w:rFonts w:ascii="Times" w:hAnsi="Times"/>
        </w:rPr>
        <w:t>on A</w:t>
      </w:r>
      <w:r w:rsidRPr="00791334">
        <w:rPr>
          <w:rFonts w:ascii="Times" w:hAnsi="Times"/>
          <w:spacing w:val="-1"/>
        </w:rPr>
        <w:t>ca</w:t>
      </w:r>
      <w:r w:rsidRPr="00791334">
        <w:rPr>
          <w:rFonts w:ascii="Times" w:hAnsi="Times"/>
        </w:rPr>
        <w:t>d</w:t>
      </w:r>
      <w:r w:rsidRPr="00791334">
        <w:rPr>
          <w:rFonts w:ascii="Times" w:hAnsi="Times"/>
          <w:spacing w:val="-1"/>
        </w:rPr>
        <w:t>e</w:t>
      </w:r>
      <w:r w:rsidRPr="00791334">
        <w:rPr>
          <w:rFonts w:ascii="Times" w:hAnsi="Times"/>
        </w:rPr>
        <w:t>m</w:t>
      </w:r>
      <w:r w:rsidRPr="00791334">
        <w:rPr>
          <w:rFonts w:ascii="Times" w:hAnsi="Times"/>
          <w:spacing w:val="1"/>
        </w:rPr>
        <w:t>i</w:t>
      </w:r>
      <w:r w:rsidRPr="00791334">
        <w:rPr>
          <w:rFonts w:ascii="Times" w:hAnsi="Times"/>
        </w:rPr>
        <w:t>c</w:t>
      </w:r>
      <w:r w:rsidRPr="00791334">
        <w:rPr>
          <w:rFonts w:ascii="Times" w:hAnsi="Times"/>
          <w:spacing w:val="4"/>
        </w:rPr>
        <w:t xml:space="preserve"> </w:t>
      </w:r>
      <w:r w:rsidRPr="00791334">
        <w:rPr>
          <w:rFonts w:ascii="Times" w:hAnsi="Times"/>
          <w:spacing w:val="-3"/>
        </w:rPr>
        <w:t>I</w:t>
      </w:r>
      <w:r w:rsidRPr="00791334">
        <w:rPr>
          <w:rFonts w:ascii="Times" w:hAnsi="Times"/>
        </w:rPr>
        <w:t>nt</w:t>
      </w:r>
      <w:r w:rsidRPr="00791334">
        <w:rPr>
          <w:rFonts w:ascii="Times" w:hAnsi="Times"/>
          <w:spacing w:val="2"/>
        </w:rPr>
        <w:t>e</w:t>
      </w:r>
      <w:r w:rsidRPr="00791334">
        <w:rPr>
          <w:rFonts w:ascii="Times" w:hAnsi="Times"/>
          <w:spacing w:val="-2"/>
        </w:rPr>
        <w:t>g</w:t>
      </w:r>
      <w:r w:rsidRPr="00791334">
        <w:rPr>
          <w:rFonts w:ascii="Times" w:hAnsi="Times"/>
        </w:rPr>
        <w:t>ri</w:t>
      </w:r>
      <w:r w:rsidRPr="00791334">
        <w:rPr>
          <w:rFonts w:ascii="Times" w:hAnsi="Times"/>
          <w:spacing w:val="5"/>
        </w:rPr>
        <w:t>t</w:t>
      </w:r>
      <w:r w:rsidRPr="00791334">
        <w:rPr>
          <w:rFonts w:ascii="Times" w:hAnsi="Times"/>
          <w:spacing w:val="-5"/>
        </w:rPr>
        <w:t>y</w:t>
      </w:r>
      <w:r w:rsidRPr="00791334">
        <w:rPr>
          <w:rFonts w:ascii="Times" w:hAnsi="Times"/>
        </w:rPr>
        <w:t xml:space="preserve">, </w:t>
      </w:r>
      <w:r w:rsidRPr="00791334">
        <w:rPr>
          <w:rFonts w:ascii="Times" w:hAnsi="Times"/>
          <w:spacing w:val="2"/>
        </w:rPr>
        <w:t>w</w:t>
      </w:r>
      <w:r w:rsidRPr="00791334">
        <w:rPr>
          <w:rFonts w:ascii="Times" w:hAnsi="Times"/>
        </w:rPr>
        <w:t>hich stat</w:t>
      </w:r>
      <w:r w:rsidRPr="00791334">
        <w:rPr>
          <w:rFonts w:ascii="Times" w:hAnsi="Times"/>
          <w:spacing w:val="-1"/>
        </w:rPr>
        <w:t>e</w:t>
      </w:r>
      <w:r w:rsidRPr="00791334">
        <w:rPr>
          <w:rFonts w:ascii="Times" w:hAnsi="Times"/>
        </w:rPr>
        <w:t>s, in p</w:t>
      </w:r>
      <w:r w:rsidRPr="00791334">
        <w:rPr>
          <w:rFonts w:ascii="Times" w:hAnsi="Times"/>
          <w:spacing w:val="-1"/>
        </w:rPr>
        <w:t>a</w:t>
      </w:r>
      <w:r w:rsidRPr="00791334">
        <w:rPr>
          <w:rFonts w:ascii="Times" w:hAnsi="Times"/>
        </w:rPr>
        <w:t>rt: “</w:t>
      </w:r>
      <w:r w:rsidRPr="00791334">
        <w:rPr>
          <w:rFonts w:ascii="Times" w:hAnsi="Times"/>
          <w:spacing w:val="-1"/>
        </w:rPr>
        <w:t>A</w:t>
      </w:r>
      <w:r w:rsidRPr="00791334">
        <w:rPr>
          <w:rFonts w:ascii="Times" w:hAnsi="Times"/>
          <w:spacing w:val="1"/>
        </w:rPr>
        <w:t>ca</w:t>
      </w:r>
      <w:r w:rsidRPr="00791334">
        <w:rPr>
          <w:rFonts w:ascii="Times" w:hAnsi="Times"/>
        </w:rPr>
        <w:t>d</w:t>
      </w:r>
      <w:r w:rsidRPr="00791334">
        <w:rPr>
          <w:rFonts w:ascii="Times" w:hAnsi="Times"/>
          <w:spacing w:val="-1"/>
        </w:rPr>
        <w:t>e</w:t>
      </w:r>
      <w:r w:rsidRPr="00791334">
        <w:rPr>
          <w:rFonts w:ascii="Times" w:hAnsi="Times"/>
        </w:rPr>
        <w:t>m</w:t>
      </w:r>
      <w:r w:rsidRPr="00791334">
        <w:rPr>
          <w:rFonts w:ascii="Times" w:hAnsi="Times"/>
          <w:spacing w:val="1"/>
        </w:rPr>
        <w:t>i</w:t>
      </w:r>
      <w:r w:rsidRPr="00791334">
        <w:rPr>
          <w:rFonts w:ascii="Times" w:hAnsi="Times"/>
        </w:rPr>
        <w:t>c</w:t>
      </w:r>
      <w:r w:rsidRPr="00791334">
        <w:rPr>
          <w:rFonts w:ascii="Times" w:hAnsi="Times"/>
          <w:spacing w:val="-1"/>
        </w:rPr>
        <w:t xml:space="preserve"> </w:t>
      </w:r>
      <w:r w:rsidRPr="00791334">
        <w:rPr>
          <w:rFonts w:ascii="Times" w:hAnsi="Times"/>
        </w:rPr>
        <w:t>in</w:t>
      </w:r>
      <w:r w:rsidRPr="00791334">
        <w:rPr>
          <w:rFonts w:ascii="Times" w:hAnsi="Times"/>
          <w:spacing w:val="1"/>
        </w:rPr>
        <w:t>t</w:t>
      </w:r>
      <w:r w:rsidRPr="00791334">
        <w:rPr>
          <w:rFonts w:ascii="Times" w:hAnsi="Times"/>
          <w:spacing w:val="-1"/>
        </w:rPr>
        <w:t>e</w:t>
      </w:r>
      <w:r w:rsidRPr="00791334">
        <w:rPr>
          <w:rFonts w:ascii="Times" w:hAnsi="Times"/>
        </w:rPr>
        <w:t>g</w:t>
      </w:r>
      <w:r w:rsidRPr="00791334">
        <w:rPr>
          <w:rFonts w:ascii="Times" w:hAnsi="Times"/>
          <w:spacing w:val="-1"/>
        </w:rPr>
        <w:t>r</w:t>
      </w:r>
      <w:r w:rsidRPr="00791334">
        <w:rPr>
          <w:rFonts w:ascii="Times" w:hAnsi="Times"/>
        </w:rPr>
        <w:t>i</w:t>
      </w:r>
      <w:r w:rsidRPr="00791334">
        <w:rPr>
          <w:rFonts w:ascii="Times" w:hAnsi="Times"/>
          <w:spacing w:val="3"/>
        </w:rPr>
        <w:t>t</w:t>
      </w:r>
      <w:r w:rsidRPr="00791334">
        <w:rPr>
          <w:rFonts w:ascii="Times" w:hAnsi="Times"/>
        </w:rPr>
        <w:t>y</w:t>
      </w:r>
      <w:r w:rsidRPr="00791334">
        <w:rPr>
          <w:rFonts w:ascii="Times" w:hAnsi="Times"/>
          <w:spacing w:val="-5"/>
        </w:rPr>
        <w:t xml:space="preserve"> </w:t>
      </w:r>
      <w:r w:rsidRPr="00791334">
        <w:rPr>
          <w:rFonts w:ascii="Times" w:hAnsi="Times"/>
        </w:rPr>
        <w:t>is at the h</w:t>
      </w:r>
      <w:r w:rsidRPr="00791334">
        <w:rPr>
          <w:rFonts w:ascii="Times" w:hAnsi="Times"/>
          <w:spacing w:val="-1"/>
        </w:rPr>
        <w:t>ea</w:t>
      </w:r>
      <w:r w:rsidRPr="00791334">
        <w:rPr>
          <w:rFonts w:ascii="Times" w:hAnsi="Times"/>
        </w:rPr>
        <w:t>rt of</w:t>
      </w:r>
      <w:r w:rsidRPr="00791334">
        <w:rPr>
          <w:rFonts w:ascii="Times" w:hAnsi="Times"/>
          <w:spacing w:val="-1"/>
        </w:rPr>
        <w:t xml:space="preserve"> </w:t>
      </w:r>
      <w:r w:rsidRPr="00791334">
        <w:rPr>
          <w:rFonts w:ascii="Times" w:hAnsi="Times"/>
        </w:rPr>
        <w:t>t</w:t>
      </w:r>
      <w:r w:rsidRPr="00791334">
        <w:rPr>
          <w:rFonts w:ascii="Times" w:hAnsi="Times"/>
          <w:spacing w:val="3"/>
        </w:rPr>
        <w:t>h</w:t>
      </w:r>
      <w:r w:rsidRPr="00791334">
        <w:rPr>
          <w:rFonts w:ascii="Times" w:hAnsi="Times"/>
        </w:rPr>
        <w:t>e</w:t>
      </w:r>
      <w:r w:rsidRPr="00791334">
        <w:rPr>
          <w:rFonts w:ascii="Times" w:hAnsi="Times"/>
          <w:spacing w:val="-1"/>
        </w:rPr>
        <w:t xml:space="preserve"> </w:t>
      </w:r>
      <w:r w:rsidRPr="00791334">
        <w:rPr>
          <w:rFonts w:ascii="Times" w:hAnsi="Times"/>
        </w:rPr>
        <w:t>un</w:t>
      </w:r>
      <w:r w:rsidRPr="00791334">
        <w:rPr>
          <w:rFonts w:ascii="Times" w:hAnsi="Times"/>
          <w:spacing w:val="1"/>
        </w:rPr>
        <w:t>i</w:t>
      </w:r>
      <w:r w:rsidRPr="00791334">
        <w:rPr>
          <w:rFonts w:ascii="Times" w:hAnsi="Times"/>
        </w:rPr>
        <w:t>v</w:t>
      </w:r>
      <w:r w:rsidRPr="00791334">
        <w:rPr>
          <w:rFonts w:ascii="Times" w:hAnsi="Times"/>
          <w:spacing w:val="-1"/>
        </w:rPr>
        <w:t>e</w:t>
      </w:r>
      <w:r w:rsidRPr="00791334">
        <w:rPr>
          <w:rFonts w:ascii="Times" w:hAnsi="Times"/>
        </w:rPr>
        <w:t>rsi</w:t>
      </w:r>
      <w:r w:rsidRPr="00791334">
        <w:rPr>
          <w:rFonts w:ascii="Times" w:hAnsi="Times"/>
          <w:spacing w:val="3"/>
        </w:rPr>
        <w:t>t</w:t>
      </w:r>
      <w:r w:rsidRPr="00791334">
        <w:rPr>
          <w:rFonts w:ascii="Times" w:hAnsi="Times"/>
          <w:spacing w:val="-5"/>
        </w:rPr>
        <w:t>y</w:t>
      </w:r>
      <w:r w:rsidRPr="00791334">
        <w:rPr>
          <w:rFonts w:ascii="Times" w:hAnsi="Times"/>
          <w:spacing w:val="1"/>
        </w:rPr>
        <w:t>’</w:t>
      </w:r>
      <w:r w:rsidRPr="00791334">
        <w:rPr>
          <w:rFonts w:ascii="Times" w:hAnsi="Times"/>
        </w:rPr>
        <w:t>s</w:t>
      </w:r>
      <w:r w:rsidRPr="00791334">
        <w:rPr>
          <w:rFonts w:ascii="Times" w:hAnsi="Times"/>
          <w:spacing w:val="2"/>
        </w:rPr>
        <w:t xml:space="preserve"> </w:t>
      </w:r>
      <w:r w:rsidRPr="00791334">
        <w:rPr>
          <w:rFonts w:ascii="Times" w:hAnsi="Times"/>
          <w:spacing w:val="-1"/>
        </w:rPr>
        <w:t>c</w:t>
      </w:r>
      <w:r w:rsidRPr="00791334">
        <w:rPr>
          <w:rFonts w:ascii="Times" w:hAnsi="Times"/>
        </w:rPr>
        <w:t>om</w:t>
      </w:r>
      <w:r w:rsidRPr="00791334">
        <w:rPr>
          <w:rFonts w:ascii="Times" w:hAnsi="Times"/>
          <w:spacing w:val="1"/>
        </w:rPr>
        <w:t>m</w:t>
      </w:r>
      <w:r w:rsidRPr="00791334">
        <w:rPr>
          <w:rFonts w:ascii="Times" w:hAnsi="Times"/>
        </w:rPr>
        <w:t>i</w:t>
      </w:r>
      <w:r w:rsidRPr="00791334">
        <w:rPr>
          <w:rFonts w:ascii="Times" w:hAnsi="Times"/>
          <w:spacing w:val="1"/>
        </w:rPr>
        <w:t>t</w:t>
      </w:r>
      <w:r w:rsidRPr="00791334">
        <w:rPr>
          <w:rFonts w:ascii="Times" w:hAnsi="Times"/>
        </w:rPr>
        <w:t>ment to a</w:t>
      </w:r>
      <w:r w:rsidRPr="00791334">
        <w:rPr>
          <w:rFonts w:ascii="Times" w:hAnsi="Times"/>
          <w:spacing w:val="-1"/>
        </w:rPr>
        <w:t>ca</w:t>
      </w:r>
      <w:r w:rsidRPr="00791334">
        <w:rPr>
          <w:rFonts w:ascii="Times" w:hAnsi="Times"/>
        </w:rPr>
        <w:t>d</w:t>
      </w:r>
      <w:r w:rsidRPr="00791334">
        <w:rPr>
          <w:rFonts w:ascii="Times" w:hAnsi="Times"/>
          <w:spacing w:val="1"/>
        </w:rPr>
        <w:t>e</w:t>
      </w:r>
      <w:r w:rsidRPr="00791334">
        <w:rPr>
          <w:rFonts w:ascii="Times" w:hAnsi="Times"/>
        </w:rPr>
        <w:t>m</w:t>
      </w:r>
      <w:r w:rsidRPr="00791334">
        <w:rPr>
          <w:rFonts w:ascii="Times" w:hAnsi="Times"/>
          <w:spacing w:val="1"/>
        </w:rPr>
        <w:t>i</w:t>
      </w:r>
      <w:r w:rsidRPr="00791334">
        <w:rPr>
          <w:rFonts w:ascii="Times" w:hAnsi="Times"/>
        </w:rPr>
        <w:t>c</w:t>
      </w:r>
      <w:r w:rsidRPr="00791334">
        <w:rPr>
          <w:rFonts w:ascii="Times" w:hAnsi="Times"/>
          <w:spacing w:val="-1"/>
        </w:rPr>
        <w:t xml:space="preserve"> e</w:t>
      </w:r>
      <w:r w:rsidRPr="00791334">
        <w:rPr>
          <w:rFonts w:ascii="Times" w:hAnsi="Times"/>
          <w:spacing w:val="2"/>
        </w:rPr>
        <w:t>x</w:t>
      </w:r>
      <w:r w:rsidRPr="00791334">
        <w:rPr>
          <w:rFonts w:ascii="Times" w:hAnsi="Times"/>
          <w:spacing w:val="-1"/>
        </w:rPr>
        <w:t>ce</w:t>
      </w:r>
      <w:r w:rsidRPr="00791334">
        <w:rPr>
          <w:rFonts w:ascii="Times" w:hAnsi="Times"/>
        </w:rPr>
        <w:t>l</w:t>
      </w:r>
      <w:r w:rsidRPr="00791334">
        <w:rPr>
          <w:rFonts w:ascii="Times" w:hAnsi="Times"/>
          <w:spacing w:val="1"/>
        </w:rPr>
        <w:t>l</w:t>
      </w:r>
      <w:r w:rsidRPr="00791334">
        <w:rPr>
          <w:rFonts w:ascii="Times" w:hAnsi="Times"/>
          <w:spacing w:val="-1"/>
        </w:rPr>
        <w:t>e</w:t>
      </w:r>
      <w:r w:rsidRPr="00791334">
        <w:rPr>
          <w:rFonts w:ascii="Times" w:hAnsi="Times"/>
        </w:rPr>
        <w:t>n</w:t>
      </w:r>
      <w:r w:rsidRPr="00791334">
        <w:rPr>
          <w:rFonts w:ascii="Times" w:hAnsi="Times"/>
          <w:spacing w:val="-1"/>
        </w:rPr>
        <w:t>ce</w:t>
      </w:r>
      <w:r w:rsidRPr="00791334">
        <w:rPr>
          <w:rFonts w:ascii="Times" w:hAnsi="Times"/>
        </w:rPr>
        <w:t>. The</w:t>
      </w:r>
      <w:r w:rsidRPr="00791334">
        <w:rPr>
          <w:rFonts w:ascii="Times" w:hAnsi="Times"/>
          <w:spacing w:val="1"/>
        </w:rPr>
        <w:t xml:space="preserve"> </w:t>
      </w:r>
      <w:r w:rsidRPr="00791334">
        <w:rPr>
          <w:rFonts w:ascii="Times" w:hAnsi="Times"/>
          <w:spacing w:val="2"/>
        </w:rPr>
        <w:t>U</w:t>
      </w:r>
      <w:r w:rsidRPr="00791334">
        <w:rPr>
          <w:rFonts w:ascii="Times" w:hAnsi="Times"/>
          <w:spacing w:val="-3"/>
        </w:rPr>
        <w:t>I</w:t>
      </w:r>
      <w:r w:rsidRPr="00791334">
        <w:rPr>
          <w:rFonts w:ascii="Times" w:hAnsi="Times"/>
        </w:rPr>
        <w:t>S</w:t>
      </w:r>
      <w:r w:rsidRPr="00791334">
        <w:rPr>
          <w:rFonts w:ascii="Times" w:hAnsi="Times"/>
          <w:spacing w:val="3"/>
        </w:rPr>
        <w:t xml:space="preserve"> </w:t>
      </w:r>
      <w:r w:rsidRPr="00791334">
        <w:rPr>
          <w:rFonts w:ascii="Times" w:hAnsi="Times"/>
          <w:spacing w:val="-1"/>
        </w:rPr>
        <w:t>c</w:t>
      </w:r>
      <w:r w:rsidRPr="00791334">
        <w:rPr>
          <w:rFonts w:ascii="Times" w:hAnsi="Times"/>
        </w:rPr>
        <w:t>om</w:t>
      </w:r>
      <w:r w:rsidRPr="00791334">
        <w:rPr>
          <w:rFonts w:ascii="Times" w:hAnsi="Times"/>
          <w:spacing w:val="1"/>
        </w:rPr>
        <w:t>m</w:t>
      </w:r>
      <w:r w:rsidRPr="00791334">
        <w:rPr>
          <w:rFonts w:ascii="Times" w:hAnsi="Times"/>
        </w:rPr>
        <w:t>uni</w:t>
      </w:r>
      <w:r w:rsidRPr="00791334">
        <w:rPr>
          <w:rFonts w:ascii="Times" w:hAnsi="Times"/>
          <w:spacing w:val="3"/>
        </w:rPr>
        <w:t>t</w:t>
      </w:r>
      <w:r w:rsidRPr="00791334">
        <w:rPr>
          <w:rFonts w:ascii="Times" w:hAnsi="Times"/>
        </w:rPr>
        <w:t>y</w:t>
      </w:r>
      <w:r w:rsidRPr="00791334">
        <w:rPr>
          <w:rFonts w:ascii="Times" w:hAnsi="Times"/>
          <w:spacing w:val="-5"/>
        </w:rPr>
        <w:t xml:space="preserve"> </w:t>
      </w:r>
      <w:r w:rsidRPr="00791334">
        <w:rPr>
          <w:rFonts w:ascii="Times" w:hAnsi="Times"/>
        </w:rPr>
        <w:t xml:space="preserve">strives to </w:t>
      </w:r>
      <w:r w:rsidRPr="00791334">
        <w:rPr>
          <w:rFonts w:ascii="Times" w:hAnsi="Times"/>
          <w:spacing w:val="-1"/>
        </w:rPr>
        <w:t>c</w:t>
      </w:r>
      <w:r w:rsidRPr="00791334">
        <w:rPr>
          <w:rFonts w:ascii="Times" w:hAnsi="Times"/>
        </w:rPr>
        <w:t>om</w:t>
      </w:r>
      <w:r w:rsidRPr="00791334">
        <w:rPr>
          <w:rFonts w:ascii="Times" w:hAnsi="Times"/>
          <w:spacing w:val="1"/>
        </w:rPr>
        <w:t>m</w:t>
      </w:r>
      <w:r w:rsidRPr="00791334">
        <w:rPr>
          <w:rFonts w:ascii="Times" w:hAnsi="Times"/>
        </w:rPr>
        <w:t>unic</w:t>
      </w:r>
      <w:r w:rsidRPr="00791334">
        <w:rPr>
          <w:rFonts w:ascii="Times" w:hAnsi="Times"/>
          <w:spacing w:val="-1"/>
        </w:rPr>
        <w:t>a</w:t>
      </w:r>
      <w:r w:rsidRPr="00791334">
        <w:rPr>
          <w:rFonts w:ascii="Times" w:hAnsi="Times"/>
        </w:rPr>
        <w:t xml:space="preserve">te </w:t>
      </w:r>
      <w:r w:rsidRPr="00791334">
        <w:rPr>
          <w:rFonts w:ascii="Times" w:hAnsi="Times"/>
          <w:spacing w:val="-1"/>
        </w:rPr>
        <w:t>a</w:t>
      </w:r>
      <w:r w:rsidRPr="00791334">
        <w:rPr>
          <w:rFonts w:ascii="Times" w:hAnsi="Times"/>
        </w:rPr>
        <w:t>nd suppo</w:t>
      </w:r>
      <w:r w:rsidRPr="00791334">
        <w:rPr>
          <w:rFonts w:ascii="Times" w:hAnsi="Times"/>
          <w:spacing w:val="2"/>
        </w:rPr>
        <w:t>r</w:t>
      </w:r>
      <w:r w:rsidRPr="00791334">
        <w:rPr>
          <w:rFonts w:ascii="Times" w:hAnsi="Times"/>
        </w:rPr>
        <w:t>t cl</w:t>
      </w:r>
      <w:r w:rsidRPr="00791334">
        <w:rPr>
          <w:rFonts w:ascii="Times" w:hAnsi="Times"/>
          <w:spacing w:val="-1"/>
        </w:rPr>
        <w:t>ea</w:t>
      </w:r>
      <w:r w:rsidRPr="00791334">
        <w:rPr>
          <w:rFonts w:ascii="Times" w:hAnsi="Times"/>
        </w:rPr>
        <w:t>r st</w:t>
      </w:r>
      <w:r w:rsidRPr="00791334">
        <w:rPr>
          <w:rFonts w:ascii="Times" w:hAnsi="Times"/>
          <w:spacing w:val="-1"/>
        </w:rPr>
        <w:t>a</w:t>
      </w:r>
      <w:r w:rsidRPr="00791334">
        <w:rPr>
          <w:rFonts w:ascii="Times" w:hAnsi="Times"/>
        </w:rPr>
        <w:t>n</w:t>
      </w:r>
      <w:r w:rsidRPr="00791334">
        <w:rPr>
          <w:rFonts w:ascii="Times" w:hAnsi="Times"/>
          <w:spacing w:val="2"/>
        </w:rPr>
        <w:t>d</w:t>
      </w:r>
      <w:r w:rsidRPr="00791334">
        <w:rPr>
          <w:rFonts w:ascii="Times" w:hAnsi="Times"/>
          <w:spacing w:val="-1"/>
        </w:rPr>
        <w:t>a</w:t>
      </w:r>
      <w:r w:rsidRPr="00791334">
        <w:rPr>
          <w:rFonts w:ascii="Times" w:hAnsi="Times"/>
        </w:rPr>
        <w:t>rds of</w:t>
      </w:r>
      <w:r w:rsidRPr="00791334">
        <w:rPr>
          <w:rFonts w:ascii="Times" w:hAnsi="Times"/>
          <w:spacing w:val="-1"/>
        </w:rPr>
        <w:t xml:space="preserve"> </w:t>
      </w:r>
      <w:r w:rsidRPr="00791334">
        <w:rPr>
          <w:rFonts w:ascii="Times" w:hAnsi="Times"/>
        </w:rPr>
        <w:t>in</w:t>
      </w:r>
      <w:r w:rsidRPr="00791334">
        <w:rPr>
          <w:rFonts w:ascii="Times" w:hAnsi="Times"/>
          <w:spacing w:val="1"/>
        </w:rPr>
        <w:t>te</w:t>
      </w:r>
      <w:r w:rsidRPr="00791334">
        <w:rPr>
          <w:rFonts w:ascii="Times" w:hAnsi="Times"/>
          <w:spacing w:val="-2"/>
        </w:rPr>
        <w:t>g</w:t>
      </w:r>
      <w:r w:rsidRPr="00791334">
        <w:rPr>
          <w:rFonts w:ascii="Times" w:hAnsi="Times"/>
          <w:spacing w:val="1"/>
        </w:rPr>
        <w:t>r</w:t>
      </w:r>
      <w:r w:rsidRPr="00791334">
        <w:rPr>
          <w:rFonts w:ascii="Times" w:hAnsi="Times"/>
        </w:rPr>
        <w:t>i</w:t>
      </w:r>
      <w:r w:rsidRPr="00791334">
        <w:rPr>
          <w:rFonts w:ascii="Times" w:hAnsi="Times"/>
          <w:spacing w:val="3"/>
        </w:rPr>
        <w:t>t</w:t>
      </w:r>
      <w:r w:rsidRPr="00791334">
        <w:rPr>
          <w:rFonts w:ascii="Times" w:hAnsi="Times"/>
          <w:spacing w:val="-5"/>
        </w:rPr>
        <w:t>y</w:t>
      </w:r>
      <w:r w:rsidRPr="00791334">
        <w:rPr>
          <w:rFonts w:ascii="Times" w:hAnsi="Times"/>
        </w:rPr>
        <w:t>, so th</w:t>
      </w:r>
      <w:r w:rsidRPr="00791334">
        <w:rPr>
          <w:rFonts w:ascii="Times" w:hAnsi="Times"/>
          <w:spacing w:val="-1"/>
        </w:rPr>
        <w:t>a</w:t>
      </w:r>
      <w:r w:rsidRPr="00791334">
        <w:rPr>
          <w:rFonts w:ascii="Times" w:hAnsi="Times"/>
        </w:rPr>
        <w:t>t unde</w:t>
      </w:r>
      <w:r w:rsidRPr="00791334">
        <w:rPr>
          <w:rFonts w:ascii="Times" w:hAnsi="Times"/>
          <w:spacing w:val="1"/>
        </w:rPr>
        <w:t>r</w:t>
      </w:r>
      <w:r w:rsidRPr="00791334">
        <w:rPr>
          <w:rFonts w:ascii="Times" w:hAnsi="Times"/>
          <w:spacing w:val="-2"/>
        </w:rPr>
        <w:t>g</w:t>
      </w:r>
      <w:r w:rsidRPr="00791334">
        <w:rPr>
          <w:rFonts w:ascii="Times" w:hAnsi="Times"/>
          <w:spacing w:val="1"/>
        </w:rPr>
        <w:t>r</w:t>
      </w:r>
      <w:r w:rsidRPr="00791334">
        <w:rPr>
          <w:rFonts w:ascii="Times" w:hAnsi="Times"/>
          <w:spacing w:val="-1"/>
        </w:rPr>
        <w:t>a</w:t>
      </w:r>
      <w:r w:rsidRPr="00791334">
        <w:rPr>
          <w:rFonts w:ascii="Times" w:hAnsi="Times"/>
        </w:rPr>
        <w:t>du</w:t>
      </w:r>
      <w:r w:rsidRPr="00791334">
        <w:rPr>
          <w:rFonts w:ascii="Times" w:hAnsi="Times"/>
          <w:spacing w:val="-1"/>
        </w:rPr>
        <w:t>a</w:t>
      </w:r>
      <w:r w:rsidRPr="00791334">
        <w:rPr>
          <w:rFonts w:ascii="Times" w:hAnsi="Times"/>
        </w:rPr>
        <w:t>te</w:t>
      </w:r>
      <w:r w:rsidRPr="00791334">
        <w:rPr>
          <w:rFonts w:ascii="Times" w:hAnsi="Times"/>
          <w:spacing w:val="2"/>
        </w:rPr>
        <w:t xml:space="preserve"> </w:t>
      </w:r>
      <w:r w:rsidRPr="00791334">
        <w:rPr>
          <w:rFonts w:ascii="Times" w:hAnsi="Times"/>
          <w:spacing w:val="-1"/>
        </w:rPr>
        <w:t>a</w:t>
      </w:r>
      <w:r w:rsidRPr="00791334">
        <w:rPr>
          <w:rFonts w:ascii="Times" w:hAnsi="Times"/>
        </w:rPr>
        <w:t>nd g</w:t>
      </w:r>
      <w:r w:rsidRPr="00791334">
        <w:rPr>
          <w:rFonts w:ascii="Times" w:hAnsi="Times"/>
          <w:spacing w:val="-1"/>
        </w:rPr>
        <w:t>ra</w:t>
      </w:r>
      <w:r w:rsidRPr="00791334">
        <w:rPr>
          <w:rFonts w:ascii="Times" w:hAnsi="Times"/>
        </w:rPr>
        <w:t>du</w:t>
      </w:r>
      <w:r w:rsidRPr="00791334">
        <w:rPr>
          <w:rFonts w:ascii="Times" w:hAnsi="Times"/>
          <w:spacing w:val="-1"/>
        </w:rPr>
        <w:t>a</w:t>
      </w:r>
      <w:r w:rsidRPr="00791334">
        <w:rPr>
          <w:rFonts w:ascii="Times" w:hAnsi="Times"/>
          <w:spacing w:val="3"/>
        </w:rPr>
        <w:t>t</w:t>
      </w:r>
      <w:r w:rsidRPr="00791334">
        <w:rPr>
          <w:rFonts w:ascii="Times" w:hAnsi="Times"/>
        </w:rPr>
        <w:t>e students c</w:t>
      </w:r>
      <w:r w:rsidRPr="00791334">
        <w:rPr>
          <w:rFonts w:ascii="Times" w:hAnsi="Times"/>
          <w:spacing w:val="-1"/>
        </w:rPr>
        <w:t>a</w:t>
      </w:r>
      <w:r w:rsidRPr="00791334">
        <w:rPr>
          <w:rFonts w:ascii="Times" w:hAnsi="Times"/>
        </w:rPr>
        <w:t>n in</w:t>
      </w:r>
      <w:r w:rsidRPr="00791334">
        <w:rPr>
          <w:rFonts w:ascii="Times" w:hAnsi="Times"/>
          <w:spacing w:val="1"/>
        </w:rPr>
        <w:t>t</w:t>
      </w:r>
      <w:r w:rsidRPr="00791334">
        <w:rPr>
          <w:rFonts w:ascii="Times" w:hAnsi="Times"/>
          <w:spacing w:val="-1"/>
        </w:rPr>
        <w:t>e</w:t>
      </w:r>
      <w:r w:rsidRPr="00791334">
        <w:rPr>
          <w:rFonts w:ascii="Times" w:hAnsi="Times"/>
        </w:rPr>
        <w:t>rn</w:t>
      </w:r>
      <w:r w:rsidRPr="00791334">
        <w:rPr>
          <w:rFonts w:ascii="Times" w:hAnsi="Times"/>
          <w:spacing w:val="-2"/>
        </w:rPr>
        <w:t>a</w:t>
      </w:r>
      <w:r w:rsidRPr="00791334">
        <w:rPr>
          <w:rFonts w:ascii="Times" w:hAnsi="Times"/>
        </w:rPr>
        <w:t>l</w:t>
      </w:r>
      <w:r w:rsidRPr="00791334">
        <w:rPr>
          <w:rFonts w:ascii="Times" w:hAnsi="Times"/>
          <w:spacing w:val="1"/>
        </w:rPr>
        <w:t>iz</w:t>
      </w:r>
      <w:r w:rsidRPr="00791334">
        <w:rPr>
          <w:rFonts w:ascii="Times" w:hAnsi="Times"/>
        </w:rPr>
        <w:t>e</w:t>
      </w:r>
      <w:r w:rsidRPr="00791334">
        <w:rPr>
          <w:rFonts w:ascii="Times" w:hAnsi="Times"/>
          <w:spacing w:val="-1"/>
        </w:rPr>
        <w:t xml:space="preserve"> </w:t>
      </w:r>
      <w:r w:rsidRPr="00791334">
        <w:rPr>
          <w:rFonts w:ascii="Times" w:hAnsi="Times"/>
        </w:rPr>
        <w:t>those stand</w:t>
      </w:r>
      <w:r w:rsidRPr="00791334">
        <w:rPr>
          <w:rFonts w:ascii="Times" w:hAnsi="Times"/>
          <w:spacing w:val="-1"/>
        </w:rPr>
        <w:t>a</w:t>
      </w:r>
      <w:r w:rsidRPr="00791334">
        <w:rPr>
          <w:rFonts w:ascii="Times" w:hAnsi="Times"/>
        </w:rPr>
        <w:t xml:space="preserve">rds </w:t>
      </w:r>
      <w:r w:rsidRPr="00791334">
        <w:rPr>
          <w:rFonts w:ascii="Times" w:hAnsi="Times"/>
          <w:spacing w:val="-1"/>
        </w:rPr>
        <w:t>a</w:t>
      </w:r>
      <w:r w:rsidRPr="00791334">
        <w:rPr>
          <w:rFonts w:ascii="Times" w:hAnsi="Times"/>
        </w:rPr>
        <w:t>nd</w:t>
      </w:r>
      <w:r w:rsidRPr="00791334">
        <w:rPr>
          <w:rFonts w:ascii="Times" w:hAnsi="Times"/>
          <w:spacing w:val="2"/>
        </w:rPr>
        <w:t xml:space="preserve"> </w:t>
      </w:r>
      <w:r w:rsidRPr="00791334">
        <w:rPr>
          <w:rFonts w:ascii="Times" w:hAnsi="Times"/>
          <w:spacing w:val="-1"/>
        </w:rPr>
        <w:t>c</w:t>
      </w:r>
      <w:r w:rsidRPr="00791334">
        <w:rPr>
          <w:rFonts w:ascii="Times" w:hAnsi="Times"/>
          <w:spacing w:val="1"/>
        </w:rPr>
        <w:t>a</w:t>
      </w:r>
      <w:r w:rsidRPr="00791334">
        <w:rPr>
          <w:rFonts w:ascii="Times" w:hAnsi="Times"/>
        </w:rPr>
        <w:t>r</w:t>
      </w:r>
      <w:r w:rsidRPr="00791334">
        <w:rPr>
          <w:rFonts w:ascii="Times" w:hAnsi="Times"/>
          <w:spacing w:val="3"/>
        </w:rPr>
        <w:t>r</w:t>
      </w:r>
      <w:r w:rsidRPr="00791334">
        <w:rPr>
          <w:rFonts w:ascii="Times" w:hAnsi="Times"/>
        </w:rPr>
        <w:t>y</w:t>
      </w:r>
      <w:r w:rsidRPr="00791334">
        <w:rPr>
          <w:rFonts w:ascii="Times" w:hAnsi="Times"/>
          <w:spacing w:val="-3"/>
        </w:rPr>
        <w:t xml:space="preserve"> </w:t>
      </w:r>
      <w:r w:rsidRPr="00791334">
        <w:rPr>
          <w:rFonts w:ascii="Times" w:hAnsi="Times"/>
        </w:rPr>
        <w:t xml:space="preserve">them </w:t>
      </w:r>
      <w:r w:rsidRPr="00791334">
        <w:rPr>
          <w:rFonts w:ascii="Times" w:hAnsi="Times"/>
          <w:spacing w:val="-1"/>
        </w:rPr>
        <w:t>f</w:t>
      </w:r>
      <w:r w:rsidRPr="00791334">
        <w:rPr>
          <w:rFonts w:ascii="Times" w:hAnsi="Times"/>
        </w:rPr>
        <w:t>o</w:t>
      </w:r>
      <w:r w:rsidRPr="00791334">
        <w:rPr>
          <w:rFonts w:ascii="Times" w:hAnsi="Times"/>
          <w:spacing w:val="-1"/>
        </w:rPr>
        <w:t>r</w:t>
      </w:r>
      <w:r w:rsidRPr="00791334">
        <w:rPr>
          <w:rFonts w:ascii="Times" w:hAnsi="Times"/>
        </w:rPr>
        <w:t>w</w:t>
      </w:r>
      <w:r w:rsidRPr="00791334">
        <w:rPr>
          <w:rFonts w:ascii="Times" w:hAnsi="Times"/>
          <w:spacing w:val="-1"/>
        </w:rPr>
        <w:t>a</w:t>
      </w:r>
      <w:r w:rsidRPr="00791334">
        <w:rPr>
          <w:rFonts w:ascii="Times" w:hAnsi="Times"/>
        </w:rPr>
        <w:t>rd in the</w:t>
      </w:r>
      <w:r w:rsidRPr="00791334">
        <w:rPr>
          <w:rFonts w:ascii="Times" w:hAnsi="Times"/>
          <w:spacing w:val="2"/>
        </w:rPr>
        <w:t>i</w:t>
      </w:r>
      <w:r w:rsidRPr="00791334">
        <w:rPr>
          <w:rFonts w:ascii="Times" w:hAnsi="Times"/>
        </w:rPr>
        <w:t>r p</w:t>
      </w:r>
      <w:r w:rsidRPr="00791334">
        <w:rPr>
          <w:rFonts w:ascii="Times" w:hAnsi="Times"/>
          <w:spacing w:val="-2"/>
        </w:rPr>
        <w:t>e</w:t>
      </w:r>
      <w:r w:rsidRPr="00791334">
        <w:rPr>
          <w:rFonts w:ascii="Times" w:hAnsi="Times"/>
          <w:spacing w:val="1"/>
        </w:rPr>
        <w:t>r</w:t>
      </w:r>
      <w:r w:rsidRPr="00791334">
        <w:rPr>
          <w:rFonts w:ascii="Times" w:hAnsi="Times"/>
        </w:rPr>
        <w:t xml:space="preserve">sonal </w:t>
      </w:r>
      <w:r w:rsidRPr="00791334">
        <w:rPr>
          <w:rFonts w:ascii="Times" w:hAnsi="Times"/>
          <w:spacing w:val="-1"/>
        </w:rPr>
        <w:t>a</w:t>
      </w:r>
      <w:r w:rsidRPr="00791334">
        <w:rPr>
          <w:rFonts w:ascii="Times" w:hAnsi="Times"/>
        </w:rPr>
        <w:t>nd p</w:t>
      </w:r>
      <w:r w:rsidRPr="00791334">
        <w:rPr>
          <w:rFonts w:ascii="Times" w:hAnsi="Times"/>
          <w:spacing w:val="-1"/>
        </w:rPr>
        <w:t>r</w:t>
      </w:r>
      <w:r w:rsidRPr="00791334">
        <w:rPr>
          <w:rFonts w:ascii="Times" w:hAnsi="Times"/>
        </w:rPr>
        <w:t>o</w:t>
      </w:r>
      <w:r w:rsidRPr="00791334">
        <w:rPr>
          <w:rFonts w:ascii="Times" w:hAnsi="Times"/>
          <w:spacing w:val="-1"/>
        </w:rPr>
        <w:t>fe</w:t>
      </w:r>
      <w:r w:rsidRPr="00791334">
        <w:rPr>
          <w:rFonts w:ascii="Times" w:hAnsi="Times"/>
        </w:rPr>
        <w:t>ssional l</w:t>
      </w:r>
      <w:r w:rsidRPr="00791334">
        <w:rPr>
          <w:rFonts w:ascii="Times" w:hAnsi="Times"/>
          <w:spacing w:val="1"/>
        </w:rPr>
        <w:t>i</w:t>
      </w:r>
      <w:r w:rsidRPr="00791334">
        <w:rPr>
          <w:rFonts w:ascii="Times" w:hAnsi="Times"/>
        </w:rPr>
        <w:t>v</w:t>
      </w:r>
      <w:r w:rsidRPr="00791334">
        <w:rPr>
          <w:rFonts w:ascii="Times" w:hAnsi="Times"/>
          <w:spacing w:val="-1"/>
        </w:rPr>
        <w:t>e</w:t>
      </w:r>
      <w:r w:rsidRPr="00791334">
        <w:rPr>
          <w:rFonts w:ascii="Times" w:hAnsi="Times"/>
        </w:rPr>
        <w:t>s.</w:t>
      </w:r>
      <w:r w:rsidRPr="00791334">
        <w:rPr>
          <w:rFonts w:ascii="Times" w:hAnsi="Times"/>
          <w:spacing w:val="2"/>
        </w:rPr>
        <w:t xml:space="preserve"> </w:t>
      </w:r>
      <w:r w:rsidRPr="00791334">
        <w:rPr>
          <w:rFonts w:ascii="Times" w:hAnsi="Times"/>
          <w:spacing w:val="-3"/>
        </w:rPr>
        <w:t>L</w:t>
      </w:r>
      <w:r w:rsidRPr="00791334">
        <w:rPr>
          <w:rFonts w:ascii="Times" w:hAnsi="Times"/>
        </w:rPr>
        <w:t>iv</w:t>
      </w:r>
      <w:r w:rsidRPr="00791334">
        <w:rPr>
          <w:rFonts w:ascii="Times" w:hAnsi="Times"/>
          <w:spacing w:val="1"/>
        </w:rPr>
        <w:t>i</w:t>
      </w:r>
      <w:r w:rsidRPr="00791334">
        <w:rPr>
          <w:rFonts w:ascii="Times" w:hAnsi="Times"/>
        </w:rPr>
        <w:t>ng a</w:t>
      </w:r>
      <w:r w:rsidRPr="00791334">
        <w:rPr>
          <w:rFonts w:ascii="Times" w:hAnsi="Times"/>
          <w:spacing w:val="-1"/>
        </w:rPr>
        <w:t xml:space="preserve"> </w:t>
      </w:r>
      <w:r w:rsidRPr="00791334">
        <w:rPr>
          <w:rFonts w:ascii="Times" w:hAnsi="Times"/>
        </w:rPr>
        <w:t>l</w:t>
      </w:r>
      <w:r w:rsidRPr="00791334">
        <w:rPr>
          <w:rFonts w:ascii="Times" w:hAnsi="Times"/>
          <w:spacing w:val="1"/>
        </w:rPr>
        <w:t>i</w:t>
      </w:r>
      <w:r w:rsidRPr="00791334">
        <w:rPr>
          <w:rFonts w:ascii="Times" w:hAnsi="Times"/>
        </w:rPr>
        <w:t>fe</w:t>
      </w:r>
      <w:r w:rsidRPr="00791334">
        <w:rPr>
          <w:rFonts w:ascii="Times" w:hAnsi="Times"/>
          <w:spacing w:val="-2"/>
        </w:rPr>
        <w:t xml:space="preserve"> </w:t>
      </w:r>
      <w:r w:rsidRPr="00791334">
        <w:rPr>
          <w:rFonts w:ascii="Times" w:hAnsi="Times"/>
        </w:rPr>
        <w:t xml:space="preserve">with </w:t>
      </w:r>
      <w:r w:rsidRPr="00791334">
        <w:rPr>
          <w:rFonts w:ascii="Times" w:hAnsi="Times"/>
          <w:spacing w:val="1"/>
        </w:rPr>
        <w:t>i</w:t>
      </w:r>
      <w:r w:rsidRPr="00791334">
        <w:rPr>
          <w:rFonts w:ascii="Times" w:hAnsi="Times"/>
        </w:rPr>
        <w:t>nteg</w:t>
      </w:r>
      <w:r w:rsidRPr="00791334">
        <w:rPr>
          <w:rFonts w:ascii="Times" w:hAnsi="Times"/>
          <w:spacing w:val="-1"/>
        </w:rPr>
        <w:t>r</w:t>
      </w:r>
      <w:r w:rsidRPr="00791334">
        <w:rPr>
          <w:rFonts w:ascii="Times" w:hAnsi="Times"/>
        </w:rPr>
        <w:t>i</w:t>
      </w:r>
      <w:r w:rsidRPr="00791334">
        <w:rPr>
          <w:rFonts w:ascii="Times" w:hAnsi="Times"/>
          <w:spacing w:val="3"/>
        </w:rPr>
        <w:t>t</w:t>
      </w:r>
      <w:r w:rsidRPr="00791334">
        <w:rPr>
          <w:rFonts w:ascii="Times" w:hAnsi="Times"/>
        </w:rPr>
        <w:t>y</w:t>
      </w:r>
      <w:r w:rsidRPr="00791334">
        <w:rPr>
          <w:rFonts w:ascii="Times" w:hAnsi="Times"/>
          <w:spacing w:val="-5"/>
        </w:rPr>
        <w:t xml:space="preserve"> </w:t>
      </w:r>
      <w:r w:rsidRPr="00791334">
        <w:rPr>
          <w:rFonts w:ascii="Times" w:hAnsi="Times"/>
          <w:spacing w:val="2"/>
        </w:rPr>
        <w:t>p</w:t>
      </w:r>
      <w:r w:rsidRPr="00791334">
        <w:rPr>
          <w:rFonts w:ascii="Times" w:hAnsi="Times"/>
        </w:rPr>
        <w:t>r</w:t>
      </w:r>
      <w:r w:rsidRPr="00791334">
        <w:rPr>
          <w:rFonts w:ascii="Times" w:hAnsi="Times"/>
          <w:spacing w:val="-2"/>
        </w:rPr>
        <w:t>e</w:t>
      </w:r>
      <w:r w:rsidRPr="00791334">
        <w:rPr>
          <w:rFonts w:ascii="Times" w:hAnsi="Times"/>
          <w:spacing w:val="2"/>
        </w:rPr>
        <w:t>p</w:t>
      </w:r>
      <w:r w:rsidRPr="00791334">
        <w:rPr>
          <w:rFonts w:ascii="Times" w:hAnsi="Times"/>
          <w:spacing w:val="-1"/>
        </w:rPr>
        <w:t>a</w:t>
      </w:r>
      <w:r w:rsidRPr="00791334">
        <w:rPr>
          <w:rFonts w:ascii="Times" w:hAnsi="Times"/>
        </w:rPr>
        <w:t>r</w:t>
      </w:r>
      <w:r w:rsidRPr="00791334">
        <w:rPr>
          <w:rFonts w:ascii="Times" w:hAnsi="Times"/>
          <w:spacing w:val="-2"/>
        </w:rPr>
        <w:t>e</w:t>
      </w:r>
      <w:r w:rsidRPr="00791334">
        <w:rPr>
          <w:rFonts w:ascii="Times" w:hAnsi="Times"/>
        </w:rPr>
        <w:t>s s</w:t>
      </w:r>
      <w:r w:rsidRPr="00791334">
        <w:rPr>
          <w:rFonts w:ascii="Times" w:hAnsi="Times"/>
          <w:spacing w:val="1"/>
        </w:rPr>
        <w:t>t</w:t>
      </w:r>
      <w:r w:rsidRPr="00791334">
        <w:rPr>
          <w:rFonts w:ascii="Times" w:hAnsi="Times"/>
        </w:rPr>
        <w:t>ud</w:t>
      </w:r>
      <w:r w:rsidRPr="00791334">
        <w:rPr>
          <w:rFonts w:ascii="Times" w:hAnsi="Times"/>
          <w:spacing w:val="-1"/>
        </w:rPr>
        <w:t>e</w:t>
      </w:r>
      <w:r w:rsidRPr="00791334">
        <w:rPr>
          <w:rFonts w:ascii="Times" w:hAnsi="Times"/>
        </w:rPr>
        <w:t xml:space="preserve">nts </w:t>
      </w:r>
      <w:r w:rsidRPr="00791334">
        <w:rPr>
          <w:rFonts w:ascii="Times" w:hAnsi="Times"/>
          <w:spacing w:val="1"/>
        </w:rPr>
        <w:t>t</w:t>
      </w:r>
      <w:r w:rsidRPr="00791334">
        <w:rPr>
          <w:rFonts w:ascii="Times" w:hAnsi="Times"/>
        </w:rPr>
        <w:t xml:space="preserve">o </w:t>
      </w:r>
      <w:r w:rsidRPr="00791334">
        <w:rPr>
          <w:rFonts w:ascii="Times" w:hAnsi="Times"/>
          <w:spacing w:val="-1"/>
        </w:rPr>
        <w:t>a</w:t>
      </w:r>
      <w:r w:rsidRPr="00791334">
        <w:rPr>
          <w:rFonts w:ascii="Times" w:hAnsi="Times"/>
        </w:rPr>
        <w:t>ssu</w:t>
      </w:r>
      <w:r w:rsidRPr="00791334">
        <w:rPr>
          <w:rFonts w:ascii="Times" w:hAnsi="Times"/>
          <w:spacing w:val="1"/>
        </w:rPr>
        <w:t>m</w:t>
      </w:r>
      <w:r w:rsidRPr="00791334">
        <w:rPr>
          <w:rFonts w:ascii="Times" w:hAnsi="Times"/>
        </w:rPr>
        <w:t>e</w:t>
      </w:r>
      <w:r w:rsidRPr="00791334">
        <w:rPr>
          <w:rFonts w:ascii="Times" w:hAnsi="Times"/>
          <w:spacing w:val="-1"/>
        </w:rPr>
        <w:t xml:space="preserve"> </w:t>
      </w:r>
      <w:r w:rsidRPr="00791334">
        <w:rPr>
          <w:rFonts w:ascii="Times" w:hAnsi="Times"/>
          <w:spacing w:val="3"/>
        </w:rPr>
        <w:t>l</w:t>
      </w:r>
      <w:r w:rsidRPr="00791334">
        <w:rPr>
          <w:rFonts w:ascii="Times" w:hAnsi="Times"/>
          <w:spacing w:val="-1"/>
        </w:rPr>
        <w:t>ea</w:t>
      </w:r>
      <w:r w:rsidRPr="00791334">
        <w:rPr>
          <w:rFonts w:ascii="Times" w:hAnsi="Times"/>
        </w:rPr>
        <w:t>d</w:t>
      </w:r>
      <w:r w:rsidRPr="00791334">
        <w:rPr>
          <w:rFonts w:ascii="Times" w:hAnsi="Times"/>
          <w:spacing w:val="-1"/>
        </w:rPr>
        <w:t>e</w:t>
      </w:r>
      <w:r w:rsidRPr="00791334">
        <w:rPr>
          <w:rFonts w:ascii="Times" w:hAnsi="Times"/>
        </w:rPr>
        <w:t xml:space="preserve">rship </w:t>
      </w:r>
      <w:r w:rsidRPr="00791334">
        <w:rPr>
          <w:rFonts w:ascii="Times" w:hAnsi="Times"/>
          <w:spacing w:val="-1"/>
        </w:rPr>
        <w:t>r</w:t>
      </w:r>
      <w:r w:rsidRPr="00791334">
        <w:rPr>
          <w:rFonts w:ascii="Times" w:hAnsi="Times"/>
        </w:rPr>
        <w:t>o</w:t>
      </w:r>
      <w:r w:rsidRPr="00791334">
        <w:rPr>
          <w:rFonts w:ascii="Times" w:hAnsi="Times"/>
          <w:spacing w:val="3"/>
        </w:rPr>
        <w:t>l</w:t>
      </w:r>
      <w:r w:rsidRPr="00791334">
        <w:rPr>
          <w:rFonts w:ascii="Times" w:hAnsi="Times"/>
          <w:spacing w:val="-1"/>
        </w:rPr>
        <w:t>e</w:t>
      </w:r>
      <w:r w:rsidRPr="00791334">
        <w:rPr>
          <w:rFonts w:ascii="Times" w:hAnsi="Times"/>
        </w:rPr>
        <w:t>s in their</w:t>
      </w:r>
      <w:r w:rsidRPr="00791334">
        <w:rPr>
          <w:rFonts w:ascii="Times" w:hAnsi="Times"/>
          <w:spacing w:val="-1"/>
        </w:rPr>
        <w:t xml:space="preserve"> c</w:t>
      </w:r>
      <w:r w:rsidRPr="00791334">
        <w:rPr>
          <w:rFonts w:ascii="Times" w:hAnsi="Times"/>
        </w:rPr>
        <w:t>om</w:t>
      </w:r>
      <w:r w:rsidRPr="00791334">
        <w:rPr>
          <w:rFonts w:ascii="Times" w:hAnsi="Times"/>
          <w:spacing w:val="1"/>
        </w:rPr>
        <w:t>m</w:t>
      </w:r>
      <w:r w:rsidRPr="00791334">
        <w:rPr>
          <w:rFonts w:ascii="Times" w:hAnsi="Times"/>
        </w:rPr>
        <w:t>uni</w:t>
      </w:r>
      <w:r w:rsidRPr="00791334">
        <w:rPr>
          <w:rFonts w:ascii="Times" w:hAnsi="Times"/>
          <w:spacing w:val="1"/>
        </w:rPr>
        <w:t>t</w:t>
      </w:r>
      <w:r w:rsidRPr="00791334">
        <w:rPr>
          <w:rFonts w:ascii="Times" w:hAnsi="Times"/>
        </w:rPr>
        <w:t xml:space="preserve">ies </w:t>
      </w:r>
      <w:r w:rsidRPr="00791334">
        <w:rPr>
          <w:rFonts w:ascii="Times" w:hAnsi="Times"/>
          <w:spacing w:val="-1"/>
        </w:rPr>
        <w:t>a</w:t>
      </w:r>
      <w:r w:rsidRPr="00791334">
        <w:rPr>
          <w:rFonts w:ascii="Times" w:hAnsi="Times"/>
        </w:rPr>
        <w:t>s w</w:t>
      </w:r>
      <w:r w:rsidRPr="00791334">
        <w:rPr>
          <w:rFonts w:ascii="Times" w:hAnsi="Times"/>
          <w:spacing w:val="-1"/>
        </w:rPr>
        <w:t>e</w:t>
      </w:r>
      <w:r w:rsidRPr="00791334">
        <w:rPr>
          <w:rFonts w:ascii="Times" w:hAnsi="Times"/>
          <w:spacing w:val="3"/>
        </w:rPr>
        <w:t>l</w:t>
      </w:r>
      <w:r w:rsidRPr="00791334">
        <w:rPr>
          <w:rFonts w:ascii="Times" w:hAnsi="Times"/>
        </w:rPr>
        <w:t>l as in th</w:t>
      </w:r>
      <w:r w:rsidRPr="00791334">
        <w:rPr>
          <w:rFonts w:ascii="Times" w:hAnsi="Times"/>
          <w:spacing w:val="-1"/>
        </w:rPr>
        <w:t>e</w:t>
      </w:r>
      <w:r w:rsidRPr="00791334">
        <w:rPr>
          <w:rFonts w:ascii="Times" w:hAnsi="Times"/>
        </w:rPr>
        <w:t xml:space="preserve">ir </w:t>
      </w:r>
      <w:r w:rsidRPr="00791334">
        <w:rPr>
          <w:rFonts w:ascii="Times" w:hAnsi="Times"/>
          <w:spacing w:val="-1"/>
        </w:rPr>
        <w:t>c</w:t>
      </w:r>
      <w:r w:rsidRPr="00791334">
        <w:rPr>
          <w:rFonts w:ascii="Times" w:hAnsi="Times"/>
        </w:rPr>
        <w:t>hosen</w:t>
      </w:r>
      <w:r w:rsidRPr="00791334">
        <w:rPr>
          <w:rFonts w:ascii="Times" w:hAnsi="Times"/>
          <w:spacing w:val="-1"/>
        </w:rPr>
        <w:t xml:space="preserve"> </w:t>
      </w:r>
      <w:r w:rsidRPr="00791334">
        <w:rPr>
          <w:rFonts w:ascii="Times" w:hAnsi="Times"/>
        </w:rPr>
        <w:t>pro</w:t>
      </w:r>
      <w:r w:rsidRPr="00791334">
        <w:rPr>
          <w:rFonts w:ascii="Times" w:hAnsi="Times"/>
          <w:spacing w:val="1"/>
        </w:rPr>
        <w:t>fe</w:t>
      </w:r>
      <w:r w:rsidRPr="00791334">
        <w:rPr>
          <w:rFonts w:ascii="Times" w:hAnsi="Times"/>
        </w:rPr>
        <w:t>ss</w:t>
      </w:r>
      <w:r w:rsidRPr="00791334">
        <w:rPr>
          <w:rFonts w:ascii="Times" w:hAnsi="Times"/>
          <w:spacing w:val="1"/>
        </w:rPr>
        <w:t>i</w:t>
      </w:r>
      <w:r w:rsidRPr="00791334">
        <w:rPr>
          <w:rFonts w:ascii="Times" w:hAnsi="Times"/>
        </w:rPr>
        <w:t>on. Alumni</w:t>
      </w:r>
      <w:r w:rsidRPr="00791334">
        <w:rPr>
          <w:rFonts w:ascii="Times" w:hAnsi="Times"/>
          <w:spacing w:val="1"/>
        </w:rPr>
        <w:t xml:space="preserve"> </w:t>
      </w:r>
      <w:r w:rsidRPr="00791334">
        <w:rPr>
          <w:rFonts w:ascii="Times" w:hAnsi="Times"/>
          <w:spacing w:val="-1"/>
        </w:rPr>
        <w:t>ca</w:t>
      </w:r>
      <w:r w:rsidRPr="00791334">
        <w:rPr>
          <w:rFonts w:ascii="Times" w:hAnsi="Times"/>
        </w:rPr>
        <w:t>n be</w:t>
      </w:r>
      <w:r w:rsidRPr="00791334">
        <w:rPr>
          <w:rFonts w:ascii="Times" w:hAnsi="Times"/>
          <w:spacing w:val="-1"/>
        </w:rPr>
        <w:t xml:space="preserve"> </w:t>
      </w:r>
      <w:r w:rsidRPr="00791334">
        <w:rPr>
          <w:rFonts w:ascii="Times" w:hAnsi="Times"/>
        </w:rPr>
        <w:t>pr</w:t>
      </w:r>
      <w:r w:rsidRPr="00791334">
        <w:rPr>
          <w:rFonts w:ascii="Times" w:hAnsi="Times"/>
          <w:spacing w:val="1"/>
        </w:rPr>
        <w:t>o</w:t>
      </w:r>
      <w:r w:rsidRPr="00791334">
        <w:rPr>
          <w:rFonts w:ascii="Times" w:hAnsi="Times"/>
        </w:rPr>
        <w:t>ud of</w:t>
      </w:r>
      <w:r w:rsidRPr="00791334">
        <w:rPr>
          <w:rFonts w:ascii="Times" w:hAnsi="Times"/>
          <w:spacing w:val="-1"/>
        </w:rPr>
        <w:t xml:space="preserve"> </w:t>
      </w:r>
      <w:r w:rsidRPr="00791334">
        <w:rPr>
          <w:rFonts w:ascii="Times" w:hAnsi="Times"/>
        </w:rPr>
        <w:t>their</w:t>
      </w:r>
      <w:r w:rsidRPr="00791334">
        <w:rPr>
          <w:rFonts w:ascii="Times" w:hAnsi="Times"/>
          <w:spacing w:val="-1"/>
        </w:rPr>
        <w:t xml:space="preserve"> e</w:t>
      </w:r>
      <w:r w:rsidRPr="00791334">
        <w:rPr>
          <w:rFonts w:ascii="Times" w:hAnsi="Times"/>
        </w:rPr>
        <w:t>du</w:t>
      </w:r>
      <w:r w:rsidRPr="00791334">
        <w:rPr>
          <w:rFonts w:ascii="Times" w:hAnsi="Times"/>
          <w:spacing w:val="1"/>
        </w:rPr>
        <w:t>c</w:t>
      </w:r>
      <w:r w:rsidRPr="00791334">
        <w:rPr>
          <w:rFonts w:ascii="Times" w:hAnsi="Times"/>
          <w:spacing w:val="-1"/>
        </w:rPr>
        <w:t>a</w:t>
      </w:r>
      <w:r w:rsidRPr="00791334">
        <w:rPr>
          <w:rFonts w:ascii="Times" w:hAnsi="Times"/>
        </w:rPr>
        <w:t>t</w:t>
      </w:r>
      <w:r w:rsidRPr="00791334">
        <w:rPr>
          <w:rFonts w:ascii="Times" w:hAnsi="Times"/>
          <w:spacing w:val="1"/>
        </w:rPr>
        <w:t>i</w:t>
      </w:r>
      <w:r w:rsidRPr="00791334">
        <w:rPr>
          <w:rFonts w:ascii="Times" w:hAnsi="Times"/>
        </w:rPr>
        <w:t xml:space="preserve">on </w:t>
      </w:r>
      <w:r w:rsidRPr="00791334">
        <w:rPr>
          <w:rFonts w:ascii="Times" w:hAnsi="Times"/>
          <w:spacing w:val="-1"/>
        </w:rPr>
        <w:t>a</w:t>
      </w:r>
      <w:r w:rsidRPr="00791334">
        <w:rPr>
          <w:rFonts w:ascii="Times" w:hAnsi="Times"/>
        </w:rPr>
        <w:t>nd the l</w:t>
      </w:r>
      <w:r w:rsidRPr="00791334">
        <w:rPr>
          <w:rFonts w:ascii="Times" w:hAnsi="Times"/>
          <w:spacing w:val="-1"/>
        </w:rPr>
        <w:t>a</w:t>
      </w:r>
      <w:r w:rsidRPr="00791334">
        <w:rPr>
          <w:rFonts w:ascii="Times" w:hAnsi="Times"/>
          <w:spacing w:val="1"/>
        </w:rPr>
        <w:t>r</w:t>
      </w:r>
      <w:r w:rsidRPr="00791334">
        <w:rPr>
          <w:rFonts w:ascii="Times" w:hAnsi="Times"/>
          <w:spacing w:val="-2"/>
        </w:rPr>
        <w:t>g</w:t>
      </w:r>
      <w:r w:rsidRPr="00791334">
        <w:rPr>
          <w:rFonts w:ascii="Times" w:hAnsi="Times"/>
          <w:spacing w:val="1"/>
        </w:rPr>
        <w:t>e</w:t>
      </w:r>
      <w:r w:rsidRPr="00791334">
        <w:rPr>
          <w:rFonts w:ascii="Times" w:hAnsi="Times"/>
        </w:rPr>
        <w:t>r so</w:t>
      </w:r>
      <w:r w:rsidRPr="00791334">
        <w:rPr>
          <w:rFonts w:ascii="Times" w:hAnsi="Times"/>
          <w:spacing w:val="-1"/>
        </w:rPr>
        <w:t>c</w:t>
      </w:r>
      <w:r w:rsidRPr="00791334">
        <w:rPr>
          <w:rFonts w:ascii="Times" w:hAnsi="Times"/>
        </w:rPr>
        <w:t>ie</w:t>
      </w:r>
      <w:r w:rsidRPr="00791334">
        <w:rPr>
          <w:rFonts w:ascii="Times" w:hAnsi="Times"/>
          <w:spacing w:val="5"/>
        </w:rPr>
        <w:t>t</w:t>
      </w:r>
      <w:r w:rsidRPr="00791334">
        <w:rPr>
          <w:rFonts w:ascii="Times" w:hAnsi="Times"/>
        </w:rPr>
        <w:t>y</w:t>
      </w:r>
      <w:r w:rsidRPr="00791334">
        <w:rPr>
          <w:rFonts w:ascii="Times" w:hAnsi="Times"/>
          <w:spacing w:val="-5"/>
        </w:rPr>
        <w:t xml:space="preserve"> </w:t>
      </w:r>
      <w:r w:rsidRPr="00791334">
        <w:rPr>
          <w:rFonts w:ascii="Times" w:hAnsi="Times"/>
        </w:rPr>
        <w:t>wi</w:t>
      </w:r>
      <w:r w:rsidRPr="00791334">
        <w:rPr>
          <w:rFonts w:ascii="Times" w:hAnsi="Times"/>
          <w:spacing w:val="3"/>
        </w:rPr>
        <w:t>l</w:t>
      </w:r>
      <w:r w:rsidRPr="00791334">
        <w:rPr>
          <w:rFonts w:ascii="Times" w:hAnsi="Times"/>
        </w:rPr>
        <w:t>l ben</w:t>
      </w:r>
      <w:r w:rsidRPr="00791334">
        <w:rPr>
          <w:rFonts w:ascii="Times" w:hAnsi="Times"/>
          <w:spacing w:val="-1"/>
        </w:rPr>
        <w:t>e</w:t>
      </w:r>
      <w:r w:rsidRPr="00791334">
        <w:rPr>
          <w:rFonts w:ascii="Times" w:hAnsi="Times"/>
        </w:rPr>
        <w:t>fit f</w:t>
      </w:r>
      <w:r w:rsidRPr="00791334">
        <w:rPr>
          <w:rFonts w:ascii="Times" w:hAnsi="Times"/>
          <w:spacing w:val="-1"/>
        </w:rPr>
        <w:t>r</w:t>
      </w:r>
      <w:r w:rsidRPr="00791334">
        <w:rPr>
          <w:rFonts w:ascii="Times" w:hAnsi="Times"/>
        </w:rPr>
        <w:t xml:space="preserve">om </w:t>
      </w:r>
      <w:r w:rsidRPr="00791334">
        <w:rPr>
          <w:rFonts w:ascii="Times" w:hAnsi="Times"/>
          <w:spacing w:val="1"/>
        </w:rPr>
        <w:t>t</w:t>
      </w:r>
      <w:r w:rsidRPr="00791334">
        <w:rPr>
          <w:rFonts w:ascii="Times" w:hAnsi="Times"/>
        </w:rPr>
        <w:t>he</w:t>
      </w:r>
      <w:r w:rsidRPr="00791334">
        <w:rPr>
          <w:rFonts w:ascii="Times" w:hAnsi="Times"/>
          <w:spacing w:val="-1"/>
        </w:rPr>
        <w:t xml:space="preserve"> </w:t>
      </w:r>
      <w:r w:rsidRPr="00791334">
        <w:rPr>
          <w:rFonts w:ascii="Times" w:hAnsi="Times"/>
        </w:rPr>
        <w:t>Univ</w:t>
      </w:r>
      <w:r w:rsidRPr="00791334">
        <w:rPr>
          <w:rFonts w:ascii="Times" w:hAnsi="Times"/>
          <w:spacing w:val="1"/>
        </w:rPr>
        <w:t>er</w:t>
      </w:r>
      <w:r w:rsidRPr="00791334">
        <w:rPr>
          <w:rFonts w:ascii="Times" w:hAnsi="Times"/>
        </w:rPr>
        <w:t>si</w:t>
      </w:r>
      <w:r w:rsidRPr="00791334">
        <w:rPr>
          <w:rFonts w:ascii="Times" w:hAnsi="Times"/>
          <w:spacing w:val="3"/>
        </w:rPr>
        <w:t>t</w:t>
      </w:r>
      <w:r w:rsidRPr="00791334">
        <w:rPr>
          <w:rFonts w:ascii="Times" w:hAnsi="Times"/>
          <w:spacing w:val="-5"/>
        </w:rPr>
        <w:t>y</w:t>
      </w:r>
      <w:r w:rsidRPr="00791334">
        <w:rPr>
          <w:rFonts w:ascii="Times" w:hAnsi="Times"/>
        </w:rPr>
        <w:t xml:space="preserve">’s </w:t>
      </w:r>
      <w:r w:rsidRPr="00791334">
        <w:rPr>
          <w:rFonts w:ascii="Times" w:hAnsi="Times"/>
          <w:spacing w:val="-1"/>
        </w:rPr>
        <w:t>c</w:t>
      </w:r>
      <w:r w:rsidRPr="00791334">
        <w:rPr>
          <w:rFonts w:ascii="Times" w:hAnsi="Times"/>
        </w:rPr>
        <w:t>ontribution</w:t>
      </w:r>
      <w:r w:rsidRPr="00791334">
        <w:rPr>
          <w:rFonts w:ascii="Times" w:hAnsi="Times"/>
          <w:spacing w:val="4"/>
        </w:rPr>
        <w:t xml:space="preserve"> </w:t>
      </w:r>
      <w:r w:rsidRPr="00791334">
        <w:rPr>
          <w:rFonts w:ascii="Times" w:hAnsi="Times"/>
        </w:rPr>
        <w:t xml:space="preserve">to </w:t>
      </w:r>
      <w:r w:rsidRPr="00791334">
        <w:rPr>
          <w:rFonts w:ascii="Times" w:hAnsi="Times"/>
          <w:spacing w:val="1"/>
        </w:rPr>
        <w:t>t</w:t>
      </w:r>
      <w:r w:rsidRPr="00791334">
        <w:rPr>
          <w:rFonts w:ascii="Times" w:hAnsi="Times"/>
        </w:rPr>
        <w:t>he</w:t>
      </w:r>
      <w:r w:rsidRPr="00791334">
        <w:rPr>
          <w:rFonts w:ascii="Times" w:hAnsi="Times"/>
          <w:spacing w:val="1"/>
        </w:rPr>
        <w:t xml:space="preserve"> </w:t>
      </w:r>
      <w:r w:rsidRPr="00791334">
        <w:rPr>
          <w:rFonts w:ascii="Times" w:hAnsi="Times"/>
        </w:rPr>
        <w:t>d</w:t>
      </w:r>
      <w:r w:rsidRPr="00791334">
        <w:rPr>
          <w:rFonts w:ascii="Times" w:hAnsi="Times"/>
          <w:spacing w:val="-1"/>
        </w:rPr>
        <w:t>e</w:t>
      </w:r>
      <w:r w:rsidRPr="00791334">
        <w:rPr>
          <w:rFonts w:ascii="Times" w:hAnsi="Times"/>
        </w:rPr>
        <w:t>v</w:t>
      </w:r>
      <w:r w:rsidRPr="00791334">
        <w:rPr>
          <w:rFonts w:ascii="Times" w:hAnsi="Times"/>
          <w:spacing w:val="-1"/>
        </w:rPr>
        <w:t>e</w:t>
      </w:r>
      <w:r w:rsidRPr="00791334">
        <w:rPr>
          <w:rFonts w:ascii="Times" w:hAnsi="Times"/>
        </w:rPr>
        <w:t>lop</w:t>
      </w:r>
      <w:r w:rsidRPr="00791334">
        <w:rPr>
          <w:rFonts w:ascii="Times" w:hAnsi="Times"/>
          <w:spacing w:val="1"/>
        </w:rPr>
        <w:t>m</w:t>
      </w:r>
      <w:r w:rsidRPr="00791334">
        <w:rPr>
          <w:rFonts w:ascii="Times" w:hAnsi="Times"/>
          <w:spacing w:val="-1"/>
        </w:rPr>
        <w:t>e</w:t>
      </w:r>
      <w:r w:rsidRPr="00791334">
        <w:rPr>
          <w:rFonts w:ascii="Times" w:hAnsi="Times"/>
        </w:rPr>
        <w:t xml:space="preserve">nt of </w:t>
      </w:r>
      <w:r w:rsidRPr="00791334">
        <w:rPr>
          <w:rFonts w:ascii="Times" w:hAnsi="Times"/>
          <w:spacing w:val="-1"/>
        </w:rPr>
        <w:t>e</w:t>
      </w:r>
      <w:r w:rsidRPr="00791334">
        <w:rPr>
          <w:rFonts w:ascii="Times" w:hAnsi="Times"/>
        </w:rPr>
        <w:t>th</w:t>
      </w:r>
      <w:r w:rsidRPr="00791334">
        <w:rPr>
          <w:rFonts w:ascii="Times" w:hAnsi="Times"/>
          <w:spacing w:val="1"/>
        </w:rPr>
        <w:t>i</w:t>
      </w:r>
      <w:r w:rsidRPr="00791334">
        <w:rPr>
          <w:rFonts w:ascii="Times" w:hAnsi="Times"/>
          <w:spacing w:val="-1"/>
        </w:rPr>
        <w:t>ca</w:t>
      </w:r>
      <w:r w:rsidRPr="00791334">
        <w:rPr>
          <w:rFonts w:ascii="Times" w:hAnsi="Times"/>
        </w:rPr>
        <w:t xml:space="preserve">l </w:t>
      </w:r>
      <w:r w:rsidRPr="00791334">
        <w:rPr>
          <w:rFonts w:ascii="Times" w:hAnsi="Times"/>
          <w:spacing w:val="1"/>
        </w:rPr>
        <w:t>l</w:t>
      </w:r>
      <w:r w:rsidRPr="00791334">
        <w:rPr>
          <w:rFonts w:ascii="Times" w:hAnsi="Times"/>
          <w:spacing w:val="-1"/>
        </w:rPr>
        <w:t>ea</w:t>
      </w:r>
      <w:r w:rsidRPr="00791334">
        <w:rPr>
          <w:rFonts w:ascii="Times" w:hAnsi="Times"/>
        </w:rPr>
        <w:t>d</w:t>
      </w:r>
      <w:r w:rsidRPr="00791334">
        <w:rPr>
          <w:rFonts w:ascii="Times" w:hAnsi="Times"/>
          <w:spacing w:val="1"/>
        </w:rPr>
        <w:t>e</w:t>
      </w:r>
      <w:r w:rsidRPr="00791334">
        <w:rPr>
          <w:rFonts w:ascii="Times" w:hAnsi="Times"/>
        </w:rPr>
        <w:t xml:space="preserve">rs. </w:t>
      </w:r>
      <w:r w:rsidRPr="00791334">
        <w:rPr>
          <w:rFonts w:ascii="Times" w:hAnsi="Times"/>
          <w:spacing w:val="-1"/>
        </w:rPr>
        <w:t>V</w:t>
      </w:r>
      <w:r w:rsidRPr="00791334">
        <w:rPr>
          <w:rFonts w:ascii="Times" w:hAnsi="Times"/>
        </w:rPr>
        <w:t>io</w:t>
      </w:r>
      <w:r w:rsidRPr="00791334">
        <w:rPr>
          <w:rFonts w:ascii="Times" w:hAnsi="Times"/>
          <w:spacing w:val="1"/>
        </w:rPr>
        <w:t>l</w:t>
      </w:r>
      <w:r w:rsidRPr="00791334">
        <w:rPr>
          <w:rFonts w:ascii="Times" w:hAnsi="Times"/>
          <w:spacing w:val="-1"/>
        </w:rPr>
        <w:t>a</w:t>
      </w:r>
      <w:r w:rsidRPr="00791334">
        <w:rPr>
          <w:rFonts w:ascii="Times" w:hAnsi="Times"/>
        </w:rPr>
        <w:t>t</w:t>
      </w:r>
      <w:r w:rsidRPr="00791334">
        <w:rPr>
          <w:rFonts w:ascii="Times" w:hAnsi="Times"/>
          <w:spacing w:val="1"/>
        </w:rPr>
        <w:t>i</w:t>
      </w:r>
      <w:r w:rsidRPr="00791334">
        <w:rPr>
          <w:rFonts w:ascii="Times" w:hAnsi="Times"/>
        </w:rPr>
        <w:t xml:space="preserve">ons of </w:t>
      </w:r>
      <w:r w:rsidRPr="00791334">
        <w:rPr>
          <w:rFonts w:ascii="Times" w:hAnsi="Times"/>
          <w:spacing w:val="-1"/>
        </w:rPr>
        <w:t>aca</w:t>
      </w:r>
      <w:r w:rsidRPr="00791334">
        <w:rPr>
          <w:rFonts w:ascii="Times" w:hAnsi="Times"/>
          <w:spacing w:val="2"/>
        </w:rPr>
        <w:t>d</w:t>
      </w:r>
      <w:r w:rsidRPr="00791334">
        <w:rPr>
          <w:rFonts w:ascii="Times" w:hAnsi="Times"/>
          <w:spacing w:val="-1"/>
        </w:rPr>
        <w:t>e</w:t>
      </w:r>
      <w:r w:rsidRPr="00791334">
        <w:rPr>
          <w:rFonts w:ascii="Times" w:hAnsi="Times"/>
        </w:rPr>
        <w:t>m</w:t>
      </w:r>
      <w:r w:rsidRPr="00791334">
        <w:rPr>
          <w:rFonts w:ascii="Times" w:hAnsi="Times"/>
          <w:spacing w:val="1"/>
        </w:rPr>
        <w:t>i</w:t>
      </w:r>
      <w:r w:rsidRPr="00791334">
        <w:rPr>
          <w:rFonts w:ascii="Times" w:hAnsi="Times"/>
        </w:rPr>
        <w:t>c</w:t>
      </w:r>
      <w:r w:rsidRPr="00791334">
        <w:rPr>
          <w:rFonts w:ascii="Times" w:hAnsi="Times"/>
          <w:spacing w:val="-1"/>
        </w:rPr>
        <w:t xml:space="preserve"> </w:t>
      </w:r>
      <w:r w:rsidRPr="00791334">
        <w:rPr>
          <w:rFonts w:ascii="Times" w:hAnsi="Times"/>
        </w:rPr>
        <w:t>in</w:t>
      </w:r>
      <w:r w:rsidRPr="00791334">
        <w:rPr>
          <w:rFonts w:ascii="Times" w:hAnsi="Times"/>
          <w:spacing w:val="1"/>
        </w:rPr>
        <w:t>te</w:t>
      </w:r>
      <w:r w:rsidRPr="00791334">
        <w:rPr>
          <w:rFonts w:ascii="Times" w:hAnsi="Times"/>
          <w:spacing w:val="-2"/>
        </w:rPr>
        <w:t>g</w:t>
      </w:r>
      <w:r w:rsidRPr="00791334">
        <w:rPr>
          <w:rFonts w:ascii="Times" w:hAnsi="Times"/>
        </w:rPr>
        <w:t>ri</w:t>
      </w:r>
      <w:r w:rsidRPr="00791334">
        <w:rPr>
          <w:rFonts w:ascii="Times" w:hAnsi="Times"/>
          <w:spacing w:val="5"/>
        </w:rPr>
        <w:t>t</w:t>
      </w:r>
      <w:r w:rsidRPr="00791334">
        <w:rPr>
          <w:rFonts w:ascii="Times" w:hAnsi="Times"/>
        </w:rPr>
        <w:t>y</w:t>
      </w:r>
      <w:r w:rsidRPr="00791334">
        <w:rPr>
          <w:rFonts w:ascii="Times" w:hAnsi="Times"/>
          <w:spacing w:val="-5"/>
        </w:rPr>
        <w:t xml:space="preserve"> </w:t>
      </w:r>
      <w:r w:rsidRPr="00791334">
        <w:rPr>
          <w:rFonts w:ascii="Times" w:hAnsi="Times"/>
          <w:spacing w:val="2"/>
        </w:rPr>
        <w:t>d</w:t>
      </w:r>
      <w:r w:rsidRPr="00791334">
        <w:rPr>
          <w:rFonts w:ascii="Times" w:hAnsi="Times"/>
          <w:spacing w:val="-1"/>
        </w:rPr>
        <w:t>e</w:t>
      </w:r>
      <w:r w:rsidRPr="00791334">
        <w:rPr>
          <w:rFonts w:ascii="Times" w:hAnsi="Times"/>
        </w:rPr>
        <w:t>me</w:t>
      </w:r>
      <w:r w:rsidRPr="00791334">
        <w:rPr>
          <w:rFonts w:ascii="Times" w:hAnsi="Times"/>
          <w:spacing w:val="-1"/>
        </w:rPr>
        <w:t>a</w:t>
      </w:r>
      <w:r w:rsidRPr="00791334">
        <w:rPr>
          <w:rFonts w:ascii="Times" w:hAnsi="Times"/>
        </w:rPr>
        <w:t>n the violato</w:t>
      </w:r>
      <w:r w:rsidRPr="00791334">
        <w:rPr>
          <w:rFonts w:ascii="Times" w:hAnsi="Times"/>
          <w:spacing w:val="-1"/>
        </w:rPr>
        <w:t>r</w:t>
      </w:r>
      <w:r w:rsidRPr="00791334">
        <w:rPr>
          <w:rFonts w:ascii="Times" w:hAnsi="Times"/>
        </w:rPr>
        <w:t xml:space="preserve">, </w:t>
      </w:r>
      <w:r w:rsidRPr="00791334">
        <w:rPr>
          <w:rFonts w:ascii="Times" w:hAnsi="Times"/>
          <w:spacing w:val="2"/>
        </w:rPr>
        <w:t>d</w:t>
      </w:r>
      <w:r w:rsidRPr="00791334">
        <w:rPr>
          <w:rFonts w:ascii="Times" w:hAnsi="Times"/>
          <w:spacing w:val="1"/>
        </w:rPr>
        <w:t>e</w:t>
      </w:r>
      <w:r w:rsidRPr="00791334">
        <w:rPr>
          <w:rFonts w:ascii="Times" w:hAnsi="Times"/>
          <w:spacing w:val="-2"/>
        </w:rPr>
        <w:t>g</w:t>
      </w:r>
      <w:r w:rsidRPr="00791334">
        <w:rPr>
          <w:rFonts w:ascii="Times" w:hAnsi="Times"/>
        </w:rPr>
        <w:t>rade</w:t>
      </w:r>
      <w:r w:rsidRPr="00791334">
        <w:rPr>
          <w:rFonts w:ascii="Times" w:hAnsi="Times"/>
          <w:spacing w:val="-1"/>
        </w:rPr>
        <w:t xml:space="preserve"> </w:t>
      </w:r>
      <w:r w:rsidRPr="00791334">
        <w:rPr>
          <w:rFonts w:ascii="Times" w:hAnsi="Times"/>
        </w:rPr>
        <w:t>the l</w:t>
      </w:r>
      <w:r w:rsidRPr="00791334">
        <w:rPr>
          <w:rFonts w:ascii="Times" w:hAnsi="Times"/>
          <w:spacing w:val="-1"/>
        </w:rPr>
        <w:t>ea</w:t>
      </w:r>
      <w:r w:rsidRPr="00791334">
        <w:rPr>
          <w:rFonts w:ascii="Times" w:hAnsi="Times"/>
        </w:rPr>
        <w:t>rni</w:t>
      </w:r>
      <w:r w:rsidRPr="00791334">
        <w:rPr>
          <w:rFonts w:ascii="Times" w:hAnsi="Times"/>
          <w:spacing w:val="2"/>
        </w:rPr>
        <w:t>n</w:t>
      </w:r>
      <w:r w:rsidRPr="00791334">
        <w:rPr>
          <w:rFonts w:ascii="Times" w:hAnsi="Times"/>
        </w:rPr>
        <w:t>g p</w:t>
      </w:r>
      <w:r w:rsidRPr="00791334">
        <w:rPr>
          <w:rFonts w:ascii="Times" w:hAnsi="Times"/>
          <w:spacing w:val="-1"/>
        </w:rPr>
        <w:t>r</w:t>
      </w:r>
      <w:r w:rsidRPr="00791334">
        <w:rPr>
          <w:rFonts w:ascii="Times" w:hAnsi="Times"/>
        </w:rPr>
        <w:t>o</w:t>
      </w:r>
      <w:r w:rsidRPr="00791334">
        <w:rPr>
          <w:rFonts w:ascii="Times" w:hAnsi="Times"/>
          <w:spacing w:val="-1"/>
        </w:rPr>
        <w:t>ce</w:t>
      </w:r>
      <w:r w:rsidRPr="00791334">
        <w:rPr>
          <w:rFonts w:ascii="Times" w:hAnsi="Times"/>
        </w:rPr>
        <w:t>ss, d</w:t>
      </w:r>
      <w:r w:rsidRPr="00791334">
        <w:rPr>
          <w:rFonts w:ascii="Times" w:hAnsi="Times"/>
          <w:spacing w:val="2"/>
        </w:rPr>
        <w:t>e</w:t>
      </w:r>
      <w:r w:rsidRPr="00791334">
        <w:rPr>
          <w:rFonts w:ascii="Times" w:hAnsi="Times"/>
        </w:rPr>
        <w:t>fl</w:t>
      </w:r>
      <w:r w:rsidRPr="00791334">
        <w:rPr>
          <w:rFonts w:ascii="Times" w:hAnsi="Times"/>
          <w:spacing w:val="-1"/>
        </w:rPr>
        <w:t>a</w:t>
      </w:r>
      <w:r w:rsidRPr="00791334">
        <w:rPr>
          <w:rFonts w:ascii="Times" w:hAnsi="Times"/>
        </w:rPr>
        <w:t>te the</w:t>
      </w:r>
      <w:r w:rsidRPr="00791334">
        <w:rPr>
          <w:rFonts w:ascii="Times" w:hAnsi="Times"/>
          <w:spacing w:val="-1"/>
        </w:rPr>
        <w:t xml:space="preserve"> </w:t>
      </w:r>
      <w:r w:rsidRPr="00791334">
        <w:rPr>
          <w:rFonts w:ascii="Times" w:hAnsi="Times"/>
        </w:rPr>
        <w:t>m</w:t>
      </w:r>
      <w:r w:rsidRPr="00791334">
        <w:rPr>
          <w:rFonts w:ascii="Times" w:hAnsi="Times"/>
          <w:spacing w:val="2"/>
        </w:rPr>
        <w:t>e</w:t>
      </w:r>
      <w:r w:rsidRPr="00791334">
        <w:rPr>
          <w:rFonts w:ascii="Times" w:hAnsi="Times"/>
          <w:spacing w:val="-1"/>
        </w:rPr>
        <w:t>a</w:t>
      </w:r>
      <w:r w:rsidRPr="00791334">
        <w:rPr>
          <w:rFonts w:ascii="Times" w:hAnsi="Times"/>
          <w:spacing w:val="2"/>
        </w:rPr>
        <w:t>n</w:t>
      </w:r>
      <w:r w:rsidRPr="00791334">
        <w:rPr>
          <w:rFonts w:ascii="Times" w:hAnsi="Times"/>
        </w:rPr>
        <w:t>ing</w:t>
      </w:r>
      <w:r w:rsidRPr="00791334">
        <w:rPr>
          <w:rFonts w:ascii="Times" w:hAnsi="Times"/>
          <w:spacing w:val="-2"/>
        </w:rPr>
        <w:t xml:space="preserve"> </w:t>
      </w:r>
      <w:r w:rsidRPr="00791334">
        <w:rPr>
          <w:rFonts w:ascii="Times" w:hAnsi="Times"/>
        </w:rPr>
        <w:t>of</w:t>
      </w:r>
      <w:r w:rsidRPr="00791334">
        <w:rPr>
          <w:rFonts w:ascii="Times" w:hAnsi="Times"/>
          <w:spacing w:val="1"/>
        </w:rPr>
        <w:t xml:space="preserve"> </w:t>
      </w:r>
      <w:r w:rsidRPr="00791334">
        <w:rPr>
          <w:rFonts w:ascii="Times" w:hAnsi="Times"/>
          <w:spacing w:val="-2"/>
        </w:rPr>
        <w:t>g</w:t>
      </w:r>
      <w:r w:rsidRPr="00791334">
        <w:rPr>
          <w:rFonts w:ascii="Times" w:hAnsi="Times"/>
          <w:spacing w:val="1"/>
        </w:rPr>
        <w:t>r</w:t>
      </w:r>
      <w:r w:rsidRPr="00791334">
        <w:rPr>
          <w:rFonts w:ascii="Times" w:hAnsi="Times"/>
          <w:spacing w:val="-1"/>
        </w:rPr>
        <w:t>a</w:t>
      </w:r>
      <w:r w:rsidRPr="00791334">
        <w:rPr>
          <w:rFonts w:ascii="Times" w:hAnsi="Times"/>
        </w:rPr>
        <w:t>d</w:t>
      </w:r>
      <w:r w:rsidRPr="00791334">
        <w:rPr>
          <w:rFonts w:ascii="Times" w:hAnsi="Times"/>
          <w:spacing w:val="-1"/>
        </w:rPr>
        <w:t>e</w:t>
      </w:r>
      <w:r w:rsidRPr="00791334">
        <w:rPr>
          <w:rFonts w:ascii="Times" w:hAnsi="Times"/>
        </w:rPr>
        <w:t>s, dis</w:t>
      </w:r>
      <w:r w:rsidRPr="00791334">
        <w:rPr>
          <w:rFonts w:ascii="Times" w:hAnsi="Times"/>
          <w:spacing w:val="1"/>
        </w:rPr>
        <w:t>c</w:t>
      </w:r>
      <w:r w:rsidRPr="00791334">
        <w:rPr>
          <w:rFonts w:ascii="Times" w:hAnsi="Times"/>
        </w:rPr>
        <w:t>r</w:t>
      </w:r>
      <w:r w:rsidRPr="00791334">
        <w:rPr>
          <w:rFonts w:ascii="Times" w:hAnsi="Times"/>
          <w:spacing w:val="-2"/>
        </w:rPr>
        <w:t>e</w:t>
      </w:r>
      <w:r w:rsidRPr="00791334">
        <w:rPr>
          <w:rFonts w:ascii="Times" w:hAnsi="Times"/>
        </w:rPr>
        <w:t>dit</w:t>
      </w:r>
      <w:r w:rsidRPr="00791334">
        <w:rPr>
          <w:rFonts w:ascii="Times" w:hAnsi="Times"/>
          <w:spacing w:val="1"/>
        </w:rPr>
        <w:t xml:space="preserve"> </w:t>
      </w:r>
      <w:r w:rsidRPr="00791334">
        <w:rPr>
          <w:rFonts w:ascii="Times" w:hAnsi="Times"/>
        </w:rPr>
        <w:t xml:space="preserve">the </w:t>
      </w:r>
      <w:r w:rsidRPr="00791334">
        <w:rPr>
          <w:rFonts w:ascii="Times" w:hAnsi="Times"/>
          <w:spacing w:val="-1"/>
        </w:rPr>
        <w:t>a</w:t>
      </w:r>
      <w:r w:rsidRPr="00791334">
        <w:rPr>
          <w:rFonts w:ascii="Times" w:hAnsi="Times"/>
          <w:spacing w:val="1"/>
        </w:rPr>
        <w:t>c</w:t>
      </w:r>
      <w:r w:rsidRPr="00791334">
        <w:rPr>
          <w:rFonts w:ascii="Times" w:hAnsi="Times"/>
          <w:spacing w:val="-1"/>
        </w:rPr>
        <w:t>c</w:t>
      </w:r>
      <w:r w:rsidRPr="00791334">
        <w:rPr>
          <w:rFonts w:ascii="Times" w:hAnsi="Times"/>
        </w:rPr>
        <w:t>omp</w:t>
      </w:r>
      <w:r w:rsidRPr="00791334">
        <w:rPr>
          <w:rFonts w:ascii="Times" w:hAnsi="Times"/>
          <w:spacing w:val="1"/>
        </w:rPr>
        <w:t>l</w:t>
      </w:r>
      <w:r w:rsidRPr="00791334">
        <w:rPr>
          <w:rFonts w:ascii="Times" w:hAnsi="Times"/>
        </w:rPr>
        <w:t>ish</w:t>
      </w:r>
      <w:r w:rsidRPr="00791334">
        <w:rPr>
          <w:rFonts w:ascii="Times" w:hAnsi="Times"/>
          <w:spacing w:val="1"/>
        </w:rPr>
        <w:t>m</w:t>
      </w:r>
      <w:r w:rsidRPr="00791334">
        <w:rPr>
          <w:rFonts w:ascii="Times" w:hAnsi="Times"/>
          <w:spacing w:val="-1"/>
        </w:rPr>
        <w:t>e</w:t>
      </w:r>
      <w:r w:rsidRPr="00791334">
        <w:rPr>
          <w:rFonts w:ascii="Times" w:hAnsi="Times"/>
        </w:rPr>
        <w:t>nts of p</w:t>
      </w:r>
      <w:r w:rsidRPr="00791334">
        <w:rPr>
          <w:rFonts w:ascii="Times" w:hAnsi="Times"/>
          <w:spacing w:val="-1"/>
        </w:rPr>
        <w:t>a</w:t>
      </w:r>
      <w:r w:rsidRPr="00791334">
        <w:rPr>
          <w:rFonts w:ascii="Times" w:hAnsi="Times"/>
        </w:rPr>
        <w:t>st and p</w:t>
      </w:r>
      <w:r w:rsidRPr="00791334">
        <w:rPr>
          <w:rFonts w:ascii="Times" w:hAnsi="Times"/>
          <w:spacing w:val="-1"/>
        </w:rPr>
        <w:t>re</w:t>
      </w:r>
      <w:r w:rsidRPr="00791334">
        <w:rPr>
          <w:rFonts w:ascii="Times" w:hAnsi="Times"/>
        </w:rPr>
        <w:t>s</w:t>
      </w:r>
      <w:r w:rsidRPr="00791334">
        <w:rPr>
          <w:rFonts w:ascii="Times" w:hAnsi="Times"/>
          <w:spacing w:val="-1"/>
        </w:rPr>
        <w:t>e</w:t>
      </w:r>
      <w:r w:rsidRPr="00791334">
        <w:rPr>
          <w:rFonts w:ascii="Times" w:hAnsi="Times"/>
        </w:rPr>
        <w:t>nt students, and t</w:t>
      </w:r>
      <w:r w:rsidRPr="00791334">
        <w:rPr>
          <w:rFonts w:ascii="Times" w:hAnsi="Times"/>
          <w:spacing w:val="-1"/>
        </w:rPr>
        <w:t>a</w:t>
      </w:r>
      <w:r w:rsidRPr="00791334">
        <w:rPr>
          <w:rFonts w:ascii="Times" w:hAnsi="Times"/>
        </w:rPr>
        <w:t>rnish the</w:t>
      </w:r>
      <w:r w:rsidRPr="00791334">
        <w:rPr>
          <w:rFonts w:ascii="Times" w:hAnsi="Times"/>
          <w:spacing w:val="2"/>
        </w:rPr>
        <w:t xml:space="preserve"> </w:t>
      </w:r>
      <w:r w:rsidRPr="00791334">
        <w:rPr>
          <w:rFonts w:ascii="Times" w:hAnsi="Times"/>
        </w:rPr>
        <w:t>r</w:t>
      </w:r>
      <w:r w:rsidRPr="00791334">
        <w:rPr>
          <w:rFonts w:ascii="Times" w:hAnsi="Times"/>
          <w:spacing w:val="-2"/>
        </w:rPr>
        <w:t>e</w:t>
      </w:r>
      <w:r w:rsidRPr="00791334">
        <w:rPr>
          <w:rFonts w:ascii="Times" w:hAnsi="Times"/>
        </w:rPr>
        <w:t>putation of the</w:t>
      </w:r>
      <w:r w:rsidRPr="00791334">
        <w:rPr>
          <w:rFonts w:ascii="Times" w:hAnsi="Times"/>
          <w:spacing w:val="-1"/>
        </w:rPr>
        <w:t xml:space="preserve"> </w:t>
      </w:r>
      <w:r w:rsidRPr="00791334">
        <w:rPr>
          <w:rFonts w:ascii="Times" w:hAnsi="Times"/>
        </w:rPr>
        <w:t>unive</w:t>
      </w:r>
      <w:r w:rsidRPr="00791334">
        <w:rPr>
          <w:rFonts w:ascii="Times" w:hAnsi="Times"/>
          <w:spacing w:val="-1"/>
        </w:rPr>
        <w:t>r</w:t>
      </w:r>
      <w:r w:rsidRPr="00791334">
        <w:rPr>
          <w:rFonts w:ascii="Times" w:hAnsi="Times"/>
          <w:spacing w:val="1"/>
        </w:rPr>
        <w:t>s</w:t>
      </w:r>
      <w:r w:rsidRPr="00791334">
        <w:rPr>
          <w:rFonts w:ascii="Times" w:hAnsi="Times"/>
          <w:spacing w:val="3"/>
        </w:rPr>
        <w:t>it</w:t>
      </w:r>
      <w:r w:rsidRPr="00791334">
        <w:rPr>
          <w:rFonts w:ascii="Times" w:hAnsi="Times"/>
        </w:rPr>
        <w:t>y</w:t>
      </w:r>
      <w:r w:rsidRPr="00791334">
        <w:rPr>
          <w:rFonts w:ascii="Times" w:hAnsi="Times"/>
          <w:spacing w:val="-5"/>
        </w:rPr>
        <w:t xml:space="preserve"> </w:t>
      </w:r>
      <w:r w:rsidRPr="00791334">
        <w:rPr>
          <w:rFonts w:ascii="Times" w:hAnsi="Times"/>
          <w:spacing w:val="-1"/>
        </w:rPr>
        <w:t>f</w:t>
      </w:r>
      <w:r w:rsidRPr="00791334">
        <w:rPr>
          <w:rFonts w:ascii="Times" w:hAnsi="Times"/>
        </w:rPr>
        <w:t>or</w:t>
      </w:r>
      <w:r w:rsidRPr="00791334">
        <w:rPr>
          <w:rFonts w:ascii="Times" w:hAnsi="Times"/>
          <w:spacing w:val="1"/>
        </w:rPr>
        <w:t xml:space="preserve"> </w:t>
      </w:r>
      <w:r w:rsidRPr="00791334">
        <w:rPr>
          <w:rFonts w:ascii="Times" w:hAnsi="Times"/>
          <w:spacing w:val="-1"/>
        </w:rPr>
        <w:t>a</w:t>
      </w:r>
      <w:r w:rsidRPr="00791334">
        <w:rPr>
          <w:rFonts w:ascii="Times" w:hAnsi="Times"/>
        </w:rPr>
        <w:t>ll</w:t>
      </w:r>
      <w:r w:rsidRPr="00791334">
        <w:rPr>
          <w:rFonts w:ascii="Times" w:hAnsi="Times"/>
          <w:spacing w:val="1"/>
        </w:rPr>
        <w:t xml:space="preserve"> </w:t>
      </w:r>
      <w:r w:rsidRPr="00791334">
        <w:rPr>
          <w:rFonts w:ascii="Times" w:hAnsi="Times"/>
        </w:rPr>
        <w:t>i</w:t>
      </w:r>
      <w:r w:rsidRPr="00791334">
        <w:rPr>
          <w:rFonts w:ascii="Times" w:hAnsi="Times"/>
          <w:spacing w:val="1"/>
        </w:rPr>
        <w:t>t</w:t>
      </w:r>
      <w:r w:rsidRPr="00791334">
        <w:rPr>
          <w:rFonts w:ascii="Times" w:hAnsi="Times"/>
        </w:rPr>
        <w:t>s memb</w:t>
      </w:r>
      <w:r w:rsidRPr="00791334">
        <w:rPr>
          <w:rFonts w:ascii="Times" w:hAnsi="Times"/>
          <w:spacing w:val="-1"/>
        </w:rPr>
        <w:t>e</w:t>
      </w:r>
      <w:r w:rsidRPr="00791334">
        <w:rPr>
          <w:rFonts w:ascii="Times" w:hAnsi="Times"/>
        </w:rPr>
        <w:t>rs.”</w:t>
      </w:r>
    </w:p>
    <w:p w14:paraId="34B7DB0B" w14:textId="77777777" w:rsidR="00E861D7" w:rsidRPr="00791334" w:rsidRDefault="00E861D7" w:rsidP="00791334">
      <w:pPr>
        <w:rPr>
          <w:rFonts w:ascii="Times" w:hAnsi="Times"/>
        </w:rPr>
      </w:pPr>
      <w:r w:rsidRPr="00791334">
        <w:rPr>
          <w:rFonts w:ascii="Times" w:hAnsi="Times"/>
        </w:rPr>
        <w:lastRenderedPageBreak/>
        <w:t>A</w:t>
      </w:r>
      <w:r w:rsidRPr="00791334">
        <w:rPr>
          <w:rFonts w:ascii="Times" w:hAnsi="Times"/>
          <w:spacing w:val="-1"/>
        </w:rPr>
        <w:t>ca</w:t>
      </w:r>
      <w:r w:rsidRPr="00791334">
        <w:rPr>
          <w:rFonts w:ascii="Times" w:hAnsi="Times"/>
        </w:rPr>
        <w:t>d</w:t>
      </w:r>
      <w:r w:rsidRPr="00791334">
        <w:rPr>
          <w:rFonts w:ascii="Times" w:hAnsi="Times"/>
          <w:spacing w:val="-1"/>
        </w:rPr>
        <w:t>e</w:t>
      </w:r>
      <w:r w:rsidRPr="00791334">
        <w:rPr>
          <w:rFonts w:ascii="Times" w:hAnsi="Times"/>
        </w:rPr>
        <w:t>m</w:t>
      </w:r>
      <w:r w:rsidRPr="00791334">
        <w:rPr>
          <w:rFonts w:ascii="Times" w:hAnsi="Times"/>
          <w:spacing w:val="1"/>
        </w:rPr>
        <w:t>i</w:t>
      </w:r>
      <w:r w:rsidRPr="00791334">
        <w:rPr>
          <w:rFonts w:ascii="Times" w:hAnsi="Times"/>
        </w:rPr>
        <w:t>c</w:t>
      </w:r>
      <w:r w:rsidRPr="00791334">
        <w:rPr>
          <w:rFonts w:ascii="Times" w:hAnsi="Times"/>
          <w:spacing w:val="-1"/>
        </w:rPr>
        <w:t xml:space="preserve"> </w:t>
      </w:r>
      <w:r w:rsidRPr="00791334">
        <w:rPr>
          <w:rFonts w:ascii="Times" w:hAnsi="Times"/>
          <w:spacing w:val="2"/>
        </w:rPr>
        <w:t>s</w:t>
      </w:r>
      <w:r w:rsidRPr="00791334">
        <w:rPr>
          <w:rFonts w:ascii="Times" w:hAnsi="Times"/>
          <w:spacing w:val="-1"/>
        </w:rPr>
        <w:t>a</w:t>
      </w:r>
      <w:r w:rsidRPr="00791334">
        <w:rPr>
          <w:rFonts w:ascii="Times" w:hAnsi="Times"/>
        </w:rPr>
        <w:t>n</w:t>
      </w:r>
      <w:r w:rsidRPr="00791334">
        <w:rPr>
          <w:rFonts w:ascii="Times" w:hAnsi="Times"/>
          <w:spacing w:val="-1"/>
        </w:rPr>
        <w:t>c</w:t>
      </w:r>
      <w:r w:rsidRPr="00791334">
        <w:rPr>
          <w:rFonts w:ascii="Times" w:hAnsi="Times"/>
        </w:rPr>
        <w:t>t</w:t>
      </w:r>
      <w:r w:rsidRPr="00791334">
        <w:rPr>
          <w:rFonts w:ascii="Times" w:hAnsi="Times"/>
          <w:spacing w:val="1"/>
        </w:rPr>
        <w:t>i</w:t>
      </w:r>
      <w:r w:rsidRPr="00791334">
        <w:rPr>
          <w:rFonts w:ascii="Times" w:hAnsi="Times"/>
        </w:rPr>
        <w:t>ons r</w:t>
      </w:r>
      <w:r w:rsidRPr="00791334">
        <w:rPr>
          <w:rFonts w:ascii="Times" w:hAnsi="Times"/>
          <w:spacing w:val="-1"/>
        </w:rPr>
        <w:t>a</w:t>
      </w:r>
      <w:r w:rsidRPr="00791334">
        <w:rPr>
          <w:rFonts w:ascii="Times" w:hAnsi="Times"/>
          <w:spacing w:val="2"/>
        </w:rPr>
        <w:t>n</w:t>
      </w:r>
      <w:r w:rsidRPr="00791334">
        <w:rPr>
          <w:rFonts w:ascii="Times" w:hAnsi="Times"/>
        </w:rPr>
        <w:t>ge</w:t>
      </w:r>
      <w:r w:rsidRPr="00791334">
        <w:rPr>
          <w:rFonts w:ascii="Times" w:hAnsi="Times"/>
          <w:spacing w:val="-1"/>
        </w:rPr>
        <w:t xml:space="preserve"> f</w:t>
      </w:r>
      <w:r w:rsidRPr="00791334">
        <w:rPr>
          <w:rFonts w:ascii="Times" w:hAnsi="Times"/>
        </w:rPr>
        <w:t>rom a</w:t>
      </w:r>
      <w:r w:rsidRPr="00791334">
        <w:rPr>
          <w:rFonts w:ascii="Times" w:hAnsi="Times"/>
          <w:spacing w:val="-1"/>
        </w:rPr>
        <w:t xml:space="preserve"> </w:t>
      </w:r>
      <w:r w:rsidRPr="00791334">
        <w:rPr>
          <w:rFonts w:ascii="Times" w:hAnsi="Times"/>
          <w:spacing w:val="2"/>
        </w:rPr>
        <w:t>w</w:t>
      </w:r>
      <w:r w:rsidRPr="00791334">
        <w:rPr>
          <w:rFonts w:ascii="Times" w:hAnsi="Times"/>
          <w:spacing w:val="-1"/>
        </w:rPr>
        <w:t>a</w:t>
      </w:r>
      <w:r w:rsidRPr="00791334">
        <w:rPr>
          <w:rFonts w:ascii="Times" w:hAnsi="Times"/>
        </w:rPr>
        <w:t>rni</w:t>
      </w:r>
      <w:r w:rsidRPr="00791334">
        <w:rPr>
          <w:rFonts w:ascii="Times" w:hAnsi="Times"/>
          <w:spacing w:val="2"/>
        </w:rPr>
        <w:t>n</w:t>
      </w:r>
      <w:r w:rsidRPr="00791334">
        <w:rPr>
          <w:rFonts w:ascii="Times" w:hAnsi="Times"/>
        </w:rPr>
        <w:t>g</w:t>
      </w:r>
      <w:r w:rsidRPr="00791334">
        <w:rPr>
          <w:rFonts w:ascii="Times" w:hAnsi="Times"/>
          <w:spacing w:val="-2"/>
        </w:rPr>
        <w:t xml:space="preserve"> </w:t>
      </w:r>
      <w:r w:rsidRPr="00791334">
        <w:rPr>
          <w:rFonts w:ascii="Times" w:hAnsi="Times"/>
        </w:rPr>
        <w:t>to e</w:t>
      </w:r>
      <w:r w:rsidRPr="00791334">
        <w:rPr>
          <w:rFonts w:ascii="Times" w:hAnsi="Times"/>
          <w:spacing w:val="2"/>
        </w:rPr>
        <w:t>x</w:t>
      </w:r>
      <w:r w:rsidRPr="00791334">
        <w:rPr>
          <w:rFonts w:ascii="Times" w:hAnsi="Times"/>
        </w:rPr>
        <w:t>puls</w:t>
      </w:r>
      <w:r w:rsidRPr="00791334">
        <w:rPr>
          <w:rFonts w:ascii="Times" w:hAnsi="Times"/>
          <w:spacing w:val="1"/>
        </w:rPr>
        <w:t>i</w:t>
      </w:r>
      <w:r w:rsidRPr="00791334">
        <w:rPr>
          <w:rFonts w:ascii="Times" w:hAnsi="Times"/>
        </w:rPr>
        <w:t>on f</w:t>
      </w:r>
      <w:r w:rsidRPr="00791334">
        <w:rPr>
          <w:rFonts w:ascii="Times" w:hAnsi="Times"/>
          <w:spacing w:val="-1"/>
        </w:rPr>
        <w:t>r</w:t>
      </w:r>
      <w:r w:rsidRPr="00791334">
        <w:rPr>
          <w:rFonts w:ascii="Times" w:hAnsi="Times"/>
        </w:rPr>
        <w:t xml:space="preserve">om </w:t>
      </w:r>
      <w:r w:rsidRPr="00791334">
        <w:rPr>
          <w:rFonts w:ascii="Times" w:hAnsi="Times"/>
          <w:spacing w:val="1"/>
        </w:rPr>
        <w:t>t</w:t>
      </w:r>
      <w:r w:rsidRPr="00791334">
        <w:rPr>
          <w:rFonts w:ascii="Times" w:hAnsi="Times"/>
        </w:rPr>
        <w:t>he</w:t>
      </w:r>
      <w:r w:rsidRPr="00791334">
        <w:rPr>
          <w:rFonts w:ascii="Times" w:hAnsi="Times"/>
          <w:spacing w:val="-1"/>
        </w:rPr>
        <w:t xml:space="preserve"> </w:t>
      </w:r>
      <w:r w:rsidRPr="00791334">
        <w:rPr>
          <w:rFonts w:ascii="Times" w:hAnsi="Times"/>
        </w:rPr>
        <w:t>unive</w:t>
      </w:r>
      <w:r w:rsidRPr="00791334">
        <w:rPr>
          <w:rFonts w:ascii="Times" w:hAnsi="Times"/>
          <w:spacing w:val="-1"/>
        </w:rPr>
        <w:t>r</w:t>
      </w:r>
      <w:r w:rsidRPr="00791334">
        <w:rPr>
          <w:rFonts w:ascii="Times" w:hAnsi="Times"/>
        </w:rPr>
        <w:t>si</w:t>
      </w:r>
      <w:r w:rsidRPr="00791334">
        <w:rPr>
          <w:rFonts w:ascii="Times" w:hAnsi="Times"/>
          <w:spacing w:val="3"/>
        </w:rPr>
        <w:t>t</w:t>
      </w:r>
      <w:r w:rsidRPr="00791334">
        <w:rPr>
          <w:rFonts w:ascii="Times" w:hAnsi="Times"/>
          <w:spacing w:val="-5"/>
        </w:rPr>
        <w:t>y</w:t>
      </w:r>
      <w:r w:rsidRPr="00791334">
        <w:rPr>
          <w:rFonts w:ascii="Times" w:hAnsi="Times"/>
        </w:rPr>
        <w:t>,</w:t>
      </w:r>
      <w:r w:rsidRPr="00791334">
        <w:rPr>
          <w:rFonts w:ascii="Times" w:hAnsi="Times"/>
          <w:spacing w:val="2"/>
        </w:rPr>
        <w:t xml:space="preserve"> </w:t>
      </w:r>
      <w:r w:rsidRPr="00791334">
        <w:rPr>
          <w:rFonts w:ascii="Times" w:hAnsi="Times"/>
        </w:rPr>
        <w:t>d</w:t>
      </w:r>
      <w:r w:rsidRPr="00791334">
        <w:rPr>
          <w:rFonts w:ascii="Times" w:hAnsi="Times"/>
          <w:spacing w:val="-1"/>
        </w:rPr>
        <w:t>e</w:t>
      </w:r>
      <w:r w:rsidRPr="00791334">
        <w:rPr>
          <w:rFonts w:ascii="Times" w:hAnsi="Times"/>
        </w:rPr>
        <w:t>p</w:t>
      </w:r>
      <w:r w:rsidRPr="00791334">
        <w:rPr>
          <w:rFonts w:ascii="Times" w:hAnsi="Times"/>
          <w:spacing w:val="-1"/>
        </w:rPr>
        <w:t>e</w:t>
      </w:r>
      <w:r w:rsidRPr="00791334">
        <w:rPr>
          <w:rFonts w:ascii="Times" w:hAnsi="Times"/>
        </w:rPr>
        <w:t>ndi</w:t>
      </w:r>
      <w:r w:rsidRPr="00791334">
        <w:rPr>
          <w:rFonts w:ascii="Times" w:hAnsi="Times"/>
          <w:spacing w:val="3"/>
        </w:rPr>
        <w:t>n</w:t>
      </w:r>
      <w:r w:rsidRPr="00791334">
        <w:rPr>
          <w:rFonts w:ascii="Times" w:hAnsi="Times"/>
        </w:rPr>
        <w:t>g</w:t>
      </w:r>
      <w:r w:rsidRPr="00791334">
        <w:rPr>
          <w:rFonts w:ascii="Times" w:hAnsi="Times"/>
          <w:spacing w:val="-2"/>
        </w:rPr>
        <w:t xml:space="preserve"> </w:t>
      </w:r>
      <w:r w:rsidRPr="00791334">
        <w:rPr>
          <w:rFonts w:ascii="Times" w:hAnsi="Times"/>
        </w:rPr>
        <w:t>on the s</w:t>
      </w:r>
      <w:r w:rsidRPr="00791334">
        <w:rPr>
          <w:rFonts w:ascii="Times" w:hAnsi="Times"/>
          <w:spacing w:val="-1"/>
        </w:rPr>
        <w:t>e</w:t>
      </w:r>
      <w:r w:rsidRPr="00791334">
        <w:rPr>
          <w:rFonts w:ascii="Times" w:hAnsi="Times"/>
        </w:rPr>
        <w:t>v</w:t>
      </w:r>
      <w:r w:rsidRPr="00791334">
        <w:rPr>
          <w:rFonts w:ascii="Times" w:hAnsi="Times"/>
          <w:spacing w:val="-1"/>
        </w:rPr>
        <w:t>e</w:t>
      </w:r>
      <w:r w:rsidRPr="00791334">
        <w:rPr>
          <w:rFonts w:ascii="Times" w:hAnsi="Times"/>
        </w:rPr>
        <w:t>ri</w:t>
      </w:r>
      <w:r w:rsidRPr="00791334">
        <w:rPr>
          <w:rFonts w:ascii="Times" w:hAnsi="Times"/>
          <w:spacing w:val="5"/>
        </w:rPr>
        <w:t>t</w:t>
      </w:r>
      <w:r w:rsidRPr="00791334">
        <w:rPr>
          <w:rFonts w:ascii="Times" w:hAnsi="Times"/>
        </w:rPr>
        <w:t>y</w:t>
      </w:r>
      <w:r w:rsidRPr="00791334">
        <w:rPr>
          <w:rFonts w:ascii="Times" w:hAnsi="Times"/>
          <w:spacing w:val="-5"/>
        </w:rPr>
        <w:t xml:space="preserve"> </w:t>
      </w:r>
      <w:r w:rsidRPr="00791334">
        <w:rPr>
          <w:rFonts w:ascii="Times" w:hAnsi="Times"/>
        </w:rPr>
        <w:t>of</w:t>
      </w:r>
      <w:r w:rsidRPr="00791334">
        <w:rPr>
          <w:rFonts w:ascii="Times" w:hAnsi="Times"/>
          <w:spacing w:val="4"/>
        </w:rPr>
        <w:t xml:space="preserve"> </w:t>
      </w:r>
      <w:r w:rsidRPr="00791334">
        <w:rPr>
          <w:rFonts w:ascii="Times" w:hAnsi="Times"/>
          <w:spacing w:val="-5"/>
        </w:rPr>
        <w:t>y</w:t>
      </w:r>
      <w:r w:rsidRPr="00791334">
        <w:rPr>
          <w:rFonts w:ascii="Times" w:hAnsi="Times"/>
        </w:rPr>
        <w:t xml:space="preserve">our </w:t>
      </w:r>
      <w:r w:rsidRPr="00791334">
        <w:rPr>
          <w:rFonts w:ascii="Times" w:hAnsi="Times"/>
          <w:spacing w:val="-1"/>
        </w:rPr>
        <w:t>v</w:t>
      </w:r>
      <w:r w:rsidRPr="00791334">
        <w:rPr>
          <w:rFonts w:ascii="Times" w:hAnsi="Times"/>
        </w:rPr>
        <w:t>io</w:t>
      </w:r>
      <w:r w:rsidRPr="00791334">
        <w:rPr>
          <w:rFonts w:ascii="Times" w:hAnsi="Times"/>
          <w:spacing w:val="1"/>
        </w:rPr>
        <w:t>l</w:t>
      </w:r>
      <w:r w:rsidRPr="00791334">
        <w:rPr>
          <w:rFonts w:ascii="Times" w:hAnsi="Times"/>
          <w:spacing w:val="-1"/>
        </w:rPr>
        <w:t>a</w:t>
      </w:r>
      <w:r w:rsidRPr="00791334">
        <w:rPr>
          <w:rFonts w:ascii="Times" w:hAnsi="Times"/>
        </w:rPr>
        <w:t>t</w:t>
      </w:r>
      <w:r w:rsidRPr="00791334">
        <w:rPr>
          <w:rFonts w:ascii="Times" w:hAnsi="Times"/>
          <w:spacing w:val="1"/>
        </w:rPr>
        <w:t>i</w:t>
      </w:r>
      <w:r w:rsidRPr="00791334">
        <w:rPr>
          <w:rFonts w:ascii="Times" w:hAnsi="Times"/>
        </w:rPr>
        <w:t>on</w:t>
      </w:r>
      <w:r w:rsidRPr="00791334">
        <w:rPr>
          <w:rFonts w:ascii="Times" w:hAnsi="Times"/>
          <w:spacing w:val="2"/>
        </w:rPr>
        <w:t xml:space="preserve"> </w:t>
      </w:r>
      <w:r w:rsidRPr="00791334">
        <w:rPr>
          <w:rFonts w:ascii="Times" w:hAnsi="Times"/>
          <w:spacing w:val="-1"/>
        </w:rPr>
        <w:t>a</w:t>
      </w:r>
      <w:r w:rsidRPr="00791334">
        <w:rPr>
          <w:rFonts w:ascii="Times" w:hAnsi="Times"/>
        </w:rPr>
        <w:t>nd</w:t>
      </w:r>
      <w:r w:rsidRPr="00791334">
        <w:rPr>
          <w:rFonts w:ascii="Times" w:hAnsi="Times"/>
          <w:spacing w:val="2"/>
        </w:rPr>
        <w:t xml:space="preserve"> </w:t>
      </w:r>
      <w:r w:rsidRPr="00791334">
        <w:rPr>
          <w:rFonts w:ascii="Times" w:hAnsi="Times"/>
          <w:spacing w:val="-5"/>
        </w:rPr>
        <w:t>y</w:t>
      </w:r>
      <w:r w:rsidRPr="00791334">
        <w:rPr>
          <w:rFonts w:ascii="Times" w:hAnsi="Times"/>
        </w:rPr>
        <w:t>o</w:t>
      </w:r>
      <w:r w:rsidRPr="00791334">
        <w:rPr>
          <w:rFonts w:ascii="Times" w:hAnsi="Times"/>
          <w:spacing w:val="2"/>
        </w:rPr>
        <w:t>u</w:t>
      </w:r>
      <w:r w:rsidRPr="00791334">
        <w:rPr>
          <w:rFonts w:ascii="Times" w:hAnsi="Times"/>
        </w:rPr>
        <w:t>r histo</w:t>
      </w:r>
      <w:r w:rsidRPr="00791334">
        <w:rPr>
          <w:rFonts w:ascii="Times" w:hAnsi="Times"/>
          <w:spacing w:val="4"/>
        </w:rPr>
        <w:t>r</w:t>
      </w:r>
      <w:r w:rsidRPr="00791334">
        <w:rPr>
          <w:rFonts w:ascii="Times" w:hAnsi="Times"/>
        </w:rPr>
        <w:t>y</w:t>
      </w:r>
      <w:r w:rsidRPr="00791334">
        <w:rPr>
          <w:rFonts w:ascii="Times" w:hAnsi="Times"/>
          <w:spacing w:val="-5"/>
        </w:rPr>
        <w:t xml:space="preserve"> </w:t>
      </w:r>
      <w:r w:rsidRPr="00791334">
        <w:rPr>
          <w:rFonts w:ascii="Times" w:hAnsi="Times"/>
        </w:rPr>
        <w:t>of viol</w:t>
      </w:r>
      <w:r w:rsidRPr="00791334">
        <w:rPr>
          <w:rFonts w:ascii="Times" w:hAnsi="Times"/>
          <w:spacing w:val="1"/>
        </w:rPr>
        <w:t>a</w:t>
      </w:r>
      <w:r w:rsidRPr="00791334">
        <w:rPr>
          <w:rFonts w:ascii="Times" w:hAnsi="Times"/>
        </w:rPr>
        <w:t>t</w:t>
      </w:r>
      <w:r w:rsidRPr="00791334">
        <w:rPr>
          <w:rFonts w:ascii="Times" w:hAnsi="Times"/>
          <w:spacing w:val="1"/>
        </w:rPr>
        <w:t>i</w:t>
      </w:r>
      <w:r w:rsidRPr="00791334">
        <w:rPr>
          <w:rFonts w:ascii="Times" w:hAnsi="Times"/>
        </w:rPr>
        <w:t xml:space="preserve">ons. </w:t>
      </w:r>
      <w:r w:rsidRPr="00791334">
        <w:rPr>
          <w:rFonts w:ascii="Times" w:hAnsi="Times"/>
          <w:spacing w:val="1"/>
        </w:rPr>
        <w:t>W</w:t>
      </w:r>
      <w:r w:rsidRPr="00791334">
        <w:rPr>
          <w:rFonts w:ascii="Times" w:hAnsi="Times"/>
        </w:rPr>
        <w:t>h</w:t>
      </w:r>
      <w:r w:rsidRPr="00791334">
        <w:rPr>
          <w:rFonts w:ascii="Times" w:hAnsi="Times"/>
          <w:spacing w:val="-1"/>
        </w:rPr>
        <w:t>a</w:t>
      </w:r>
      <w:r w:rsidRPr="00791334">
        <w:rPr>
          <w:rFonts w:ascii="Times" w:hAnsi="Times"/>
        </w:rPr>
        <w:t>tev</w:t>
      </w:r>
      <w:r w:rsidRPr="00791334">
        <w:rPr>
          <w:rFonts w:ascii="Times" w:hAnsi="Times"/>
          <w:spacing w:val="-1"/>
        </w:rPr>
        <w:t>e</w:t>
      </w:r>
      <w:r w:rsidRPr="00791334">
        <w:rPr>
          <w:rFonts w:ascii="Times" w:hAnsi="Times"/>
        </w:rPr>
        <w:t>r the</w:t>
      </w:r>
      <w:r w:rsidRPr="00791334">
        <w:rPr>
          <w:rFonts w:ascii="Times" w:hAnsi="Times"/>
          <w:spacing w:val="-1"/>
        </w:rPr>
        <w:t xml:space="preserve"> </w:t>
      </w:r>
      <w:r w:rsidRPr="00791334">
        <w:rPr>
          <w:rFonts w:ascii="Times" w:hAnsi="Times"/>
        </w:rPr>
        <w:t>san</w:t>
      </w:r>
      <w:r w:rsidRPr="00791334">
        <w:rPr>
          <w:rFonts w:ascii="Times" w:hAnsi="Times"/>
          <w:spacing w:val="-2"/>
        </w:rPr>
        <w:t>c</w:t>
      </w:r>
      <w:r w:rsidRPr="00791334">
        <w:rPr>
          <w:rFonts w:ascii="Times" w:hAnsi="Times"/>
          <w:spacing w:val="3"/>
        </w:rPr>
        <w:t>t</w:t>
      </w:r>
      <w:r w:rsidRPr="00791334">
        <w:rPr>
          <w:rFonts w:ascii="Times" w:hAnsi="Times"/>
        </w:rPr>
        <w:t>ion,</w:t>
      </w:r>
      <w:r w:rsidRPr="00791334">
        <w:rPr>
          <w:rFonts w:ascii="Times" w:hAnsi="Times"/>
          <w:spacing w:val="3"/>
        </w:rPr>
        <w:t xml:space="preserve"> </w:t>
      </w:r>
      <w:r w:rsidRPr="00791334">
        <w:rPr>
          <w:rFonts w:ascii="Times" w:hAnsi="Times"/>
        </w:rPr>
        <w:t>I</w:t>
      </w:r>
      <w:r w:rsidRPr="00791334">
        <w:rPr>
          <w:rFonts w:ascii="Times" w:hAnsi="Times"/>
          <w:spacing w:val="-6"/>
        </w:rPr>
        <w:t xml:space="preserve"> </w:t>
      </w:r>
      <w:r w:rsidRPr="00791334">
        <w:rPr>
          <w:rFonts w:ascii="Times" w:hAnsi="Times"/>
        </w:rPr>
        <w:t>will</w:t>
      </w:r>
      <w:r w:rsidRPr="00791334">
        <w:rPr>
          <w:rFonts w:ascii="Times" w:hAnsi="Times"/>
          <w:spacing w:val="1"/>
        </w:rPr>
        <w:t xml:space="preserve"> </w:t>
      </w:r>
      <w:r w:rsidRPr="00791334">
        <w:rPr>
          <w:rFonts w:ascii="Times" w:hAnsi="Times"/>
          <w:spacing w:val="-1"/>
        </w:rPr>
        <w:t>f</w:t>
      </w:r>
      <w:r w:rsidRPr="00791334">
        <w:rPr>
          <w:rFonts w:ascii="Times" w:hAnsi="Times"/>
        </w:rPr>
        <w:t>i</w:t>
      </w:r>
      <w:r w:rsidRPr="00791334">
        <w:rPr>
          <w:rFonts w:ascii="Times" w:hAnsi="Times"/>
          <w:spacing w:val="1"/>
        </w:rPr>
        <w:t>l</w:t>
      </w:r>
      <w:r w:rsidRPr="00791334">
        <w:rPr>
          <w:rFonts w:ascii="Times" w:hAnsi="Times"/>
        </w:rPr>
        <w:t>e</w:t>
      </w:r>
      <w:r w:rsidRPr="00791334">
        <w:rPr>
          <w:rFonts w:ascii="Times" w:hAnsi="Times"/>
          <w:spacing w:val="-1"/>
        </w:rPr>
        <w:t xml:space="preserve"> </w:t>
      </w:r>
      <w:r w:rsidRPr="00791334">
        <w:rPr>
          <w:rFonts w:ascii="Times" w:hAnsi="Times"/>
        </w:rPr>
        <w:t>a r</w:t>
      </w:r>
      <w:r w:rsidRPr="00791334">
        <w:rPr>
          <w:rFonts w:ascii="Times" w:hAnsi="Times"/>
          <w:spacing w:val="-2"/>
        </w:rPr>
        <w:t>e</w:t>
      </w:r>
      <w:r w:rsidRPr="00791334">
        <w:rPr>
          <w:rFonts w:ascii="Times" w:hAnsi="Times"/>
        </w:rPr>
        <w:t>port of</w:t>
      </w:r>
      <w:r w:rsidRPr="00791334">
        <w:rPr>
          <w:rFonts w:ascii="Times" w:hAnsi="Times"/>
          <w:spacing w:val="-1"/>
        </w:rPr>
        <w:t xml:space="preserve"> </w:t>
      </w:r>
      <w:r w:rsidRPr="00791334">
        <w:rPr>
          <w:rFonts w:ascii="Times" w:hAnsi="Times"/>
          <w:spacing w:val="1"/>
        </w:rPr>
        <w:t>a</w:t>
      </w:r>
      <w:r w:rsidRPr="00791334">
        <w:rPr>
          <w:rFonts w:ascii="Times" w:hAnsi="Times"/>
          <w:spacing w:val="-1"/>
        </w:rPr>
        <w:t>ca</w:t>
      </w:r>
      <w:r w:rsidRPr="00791334">
        <w:rPr>
          <w:rFonts w:ascii="Times" w:hAnsi="Times"/>
          <w:spacing w:val="2"/>
        </w:rPr>
        <w:t>d</w:t>
      </w:r>
      <w:r w:rsidRPr="00791334">
        <w:rPr>
          <w:rFonts w:ascii="Times" w:hAnsi="Times"/>
          <w:spacing w:val="-1"/>
        </w:rPr>
        <w:t>e</w:t>
      </w:r>
      <w:r w:rsidRPr="00791334">
        <w:rPr>
          <w:rFonts w:ascii="Times" w:hAnsi="Times"/>
        </w:rPr>
        <w:t>m</w:t>
      </w:r>
      <w:r w:rsidRPr="00791334">
        <w:rPr>
          <w:rFonts w:ascii="Times" w:hAnsi="Times"/>
          <w:spacing w:val="1"/>
        </w:rPr>
        <w:t>i</w:t>
      </w:r>
      <w:r w:rsidRPr="00791334">
        <w:rPr>
          <w:rFonts w:ascii="Times" w:hAnsi="Times"/>
        </w:rPr>
        <w:t>c</w:t>
      </w:r>
      <w:r w:rsidRPr="00791334">
        <w:rPr>
          <w:rFonts w:ascii="Times" w:hAnsi="Times"/>
          <w:spacing w:val="-1"/>
        </w:rPr>
        <w:t xml:space="preserve"> </w:t>
      </w:r>
      <w:r w:rsidRPr="00791334">
        <w:rPr>
          <w:rFonts w:ascii="Times" w:hAnsi="Times"/>
        </w:rPr>
        <w:t>dishon</w:t>
      </w:r>
      <w:r w:rsidRPr="00791334">
        <w:rPr>
          <w:rFonts w:ascii="Times" w:hAnsi="Times"/>
          <w:spacing w:val="-1"/>
        </w:rPr>
        <w:t>e</w:t>
      </w:r>
      <w:r w:rsidRPr="00791334">
        <w:rPr>
          <w:rFonts w:ascii="Times" w:hAnsi="Times"/>
        </w:rPr>
        <w:t>s</w:t>
      </w:r>
      <w:r w:rsidRPr="00791334">
        <w:rPr>
          <w:rFonts w:ascii="Times" w:hAnsi="Times"/>
          <w:spacing w:val="3"/>
        </w:rPr>
        <w:t>t</w:t>
      </w:r>
      <w:r w:rsidRPr="00791334">
        <w:rPr>
          <w:rFonts w:ascii="Times" w:hAnsi="Times"/>
        </w:rPr>
        <w:t>y</w:t>
      </w:r>
      <w:r w:rsidRPr="00791334">
        <w:rPr>
          <w:rFonts w:ascii="Times" w:hAnsi="Times"/>
          <w:spacing w:val="-5"/>
        </w:rPr>
        <w:t xml:space="preserve"> </w:t>
      </w:r>
      <w:r w:rsidRPr="00791334">
        <w:rPr>
          <w:rFonts w:ascii="Times" w:hAnsi="Times"/>
        </w:rPr>
        <w:t xml:space="preserve">to </w:t>
      </w:r>
      <w:r w:rsidRPr="00791334">
        <w:rPr>
          <w:rFonts w:ascii="Times" w:hAnsi="Times"/>
          <w:spacing w:val="1"/>
        </w:rPr>
        <w:t>t</w:t>
      </w:r>
      <w:r w:rsidRPr="00791334">
        <w:rPr>
          <w:rFonts w:ascii="Times" w:hAnsi="Times"/>
        </w:rPr>
        <w:t>he</w:t>
      </w:r>
      <w:r w:rsidRPr="00791334">
        <w:rPr>
          <w:rFonts w:ascii="Times" w:hAnsi="Times"/>
          <w:spacing w:val="-1"/>
        </w:rPr>
        <w:t xml:space="preserve"> </w:t>
      </w:r>
      <w:r w:rsidRPr="00791334">
        <w:rPr>
          <w:rFonts w:ascii="Times" w:hAnsi="Times"/>
          <w:spacing w:val="2"/>
        </w:rPr>
        <w:t>O</w:t>
      </w:r>
      <w:r w:rsidRPr="00791334">
        <w:rPr>
          <w:rFonts w:ascii="Times" w:hAnsi="Times"/>
        </w:rPr>
        <w:t>f</w:t>
      </w:r>
      <w:r w:rsidRPr="00791334">
        <w:rPr>
          <w:rFonts w:ascii="Times" w:hAnsi="Times"/>
          <w:spacing w:val="-1"/>
        </w:rPr>
        <w:t>f</w:t>
      </w:r>
      <w:r w:rsidRPr="00791334">
        <w:rPr>
          <w:rFonts w:ascii="Times" w:hAnsi="Times"/>
        </w:rPr>
        <w:t>ice</w:t>
      </w:r>
      <w:r w:rsidRPr="00791334">
        <w:rPr>
          <w:rFonts w:ascii="Times" w:hAnsi="Times"/>
          <w:spacing w:val="1"/>
        </w:rPr>
        <w:t xml:space="preserve"> </w:t>
      </w:r>
      <w:r w:rsidRPr="00791334">
        <w:rPr>
          <w:rFonts w:ascii="Times" w:hAnsi="Times"/>
          <w:spacing w:val="2"/>
        </w:rPr>
        <w:t>o</w:t>
      </w:r>
      <w:r w:rsidRPr="00791334">
        <w:rPr>
          <w:rFonts w:ascii="Times" w:hAnsi="Times"/>
        </w:rPr>
        <w:t>f the</w:t>
      </w:r>
      <w:r w:rsidRPr="00791334">
        <w:rPr>
          <w:rFonts w:ascii="Times" w:hAnsi="Times"/>
          <w:spacing w:val="1"/>
        </w:rPr>
        <w:t xml:space="preserve"> P</w:t>
      </w:r>
      <w:r w:rsidRPr="00791334">
        <w:rPr>
          <w:rFonts w:ascii="Times" w:hAnsi="Times"/>
        </w:rPr>
        <w:t>rovost.</w:t>
      </w:r>
    </w:p>
    <w:p w14:paraId="69E5E08E" w14:textId="77777777" w:rsidR="00F2678D" w:rsidRPr="00791334" w:rsidRDefault="00F2678D" w:rsidP="00791334">
      <w:pPr>
        <w:rPr>
          <w:rFonts w:ascii="Times" w:hAnsi="Times"/>
        </w:rPr>
      </w:pPr>
    </w:p>
    <w:p w14:paraId="0C5B082C" w14:textId="5988A319" w:rsidR="00E861D7" w:rsidRPr="00791334" w:rsidRDefault="00E861D7" w:rsidP="00791334">
      <w:pPr>
        <w:rPr>
          <w:rFonts w:ascii="Times" w:hAnsi="Times"/>
        </w:rPr>
      </w:pPr>
      <w:r w:rsidRPr="00791334">
        <w:rPr>
          <w:rFonts w:ascii="Times" w:hAnsi="Times"/>
        </w:rPr>
        <w:t xml:space="preserve">You </w:t>
      </w:r>
      <w:r w:rsidRPr="00791334">
        <w:rPr>
          <w:rFonts w:ascii="Times" w:hAnsi="Times"/>
          <w:spacing w:val="-1"/>
        </w:rPr>
        <w:t>a</w:t>
      </w:r>
      <w:r w:rsidRPr="00791334">
        <w:rPr>
          <w:rFonts w:ascii="Times" w:hAnsi="Times"/>
        </w:rPr>
        <w:t>re r</w:t>
      </w:r>
      <w:r w:rsidRPr="00791334">
        <w:rPr>
          <w:rFonts w:ascii="Times" w:hAnsi="Times"/>
          <w:spacing w:val="-2"/>
        </w:rPr>
        <w:t>e</w:t>
      </w:r>
      <w:r w:rsidRPr="00791334">
        <w:rPr>
          <w:rFonts w:ascii="Times" w:hAnsi="Times"/>
        </w:rPr>
        <w:t>spons</w:t>
      </w:r>
      <w:r w:rsidRPr="00791334">
        <w:rPr>
          <w:rFonts w:ascii="Times" w:hAnsi="Times"/>
          <w:spacing w:val="1"/>
        </w:rPr>
        <w:t>i</w:t>
      </w:r>
      <w:r w:rsidRPr="00791334">
        <w:rPr>
          <w:rFonts w:ascii="Times" w:hAnsi="Times"/>
        </w:rPr>
        <w:t xml:space="preserve">ble </w:t>
      </w:r>
      <w:r w:rsidRPr="00791334">
        <w:rPr>
          <w:rFonts w:ascii="Times" w:hAnsi="Times"/>
          <w:spacing w:val="-1"/>
        </w:rPr>
        <w:t>f</w:t>
      </w:r>
      <w:r w:rsidRPr="00791334">
        <w:rPr>
          <w:rFonts w:ascii="Times" w:hAnsi="Times"/>
        </w:rPr>
        <w:t>or</w:t>
      </w:r>
      <w:r w:rsidRPr="00791334">
        <w:rPr>
          <w:rFonts w:ascii="Times" w:hAnsi="Times"/>
          <w:spacing w:val="-1"/>
        </w:rPr>
        <w:t xml:space="preserve"> </w:t>
      </w:r>
      <w:r w:rsidRPr="00791334">
        <w:rPr>
          <w:rFonts w:ascii="Times" w:hAnsi="Times"/>
          <w:spacing w:val="2"/>
        </w:rPr>
        <w:t>u</w:t>
      </w:r>
      <w:r w:rsidRPr="00791334">
        <w:rPr>
          <w:rFonts w:ascii="Times" w:hAnsi="Times"/>
        </w:rPr>
        <w:t>nd</w:t>
      </w:r>
      <w:r w:rsidRPr="00791334">
        <w:rPr>
          <w:rFonts w:ascii="Times" w:hAnsi="Times"/>
          <w:spacing w:val="-1"/>
        </w:rPr>
        <w:t>e</w:t>
      </w:r>
      <w:r w:rsidRPr="00791334">
        <w:rPr>
          <w:rFonts w:ascii="Times" w:hAnsi="Times"/>
        </w:rPr>
        <w:t>rst</w:t>
      </w:r>
      <w:r w:rsidRPr="00791334">
        <w:rPr>
          <w:rFonts w:ascii="Times" w:hAnsi="Times"/>
          <w:spacing w:val="-1"/>
        </w:rPr>
        <w:t>a</w:t>
      </w:r>
      <w:r w:rsidRPr="00791334">
        <w:rPr>
          <w:rFonts w:ascii="Times" w:hAnsi="Times"/>
        </w:rPr>
        <w:t>ndi</w:t>
      </w:r>
      <w:r w:rsidRPr="00791334">
        <w:rPr>
          <w:rFonts w:ascii="Times" w:hAnsi="Times"/>
          <w:spacing w:val="3"/>
        </w:rPr>
        <w:t>n</w:t>
      </w:r>
      <w:r w:rsidRPr="00791334">
        <w:rPr>
          <w:rFonts w:ascii="Times" w:hAnsi="Times"/>
        </w:rPr>
        <w:t>g</w:t>
      </w:r>
      <w:r w:rsidRPr="00791334">
        <w:rPr>
          <w:rFonts w:ascii="Times" w:hAnsi="Times"/>
          <w:spacing w:val="-2"/>
        </w:rPr>
        <w:t xml:space="preserve"> </w:t>
      </w:r>
      <w:r w:rsidRPr="00791334">
        <w:rPr>
          <w:rFonts w:ascii="Times" w:hAnsi="Times"/>
          <w:spacing w:val="-1"/>
        </w:rPr>
        <w:t>a</w:t>
      </w:r>
      <w:r w:rsidRPr="00791334">
        <w:rPr>
          <w:rFonts w:ascii="Times" w:hAnsi="Times"/>
        </w:rPr>
        <w:t xml:space="preserve">nd complying with the </w:t>
      </w:r>
      <w:hyperlink r:id="rId9" w:history="1">
        <w:r w:rsidRPr="00791334">
          <w:rPr>
            <w:rStyle w:val="Hyperlink"/>
            <w:rFonts w:ascii="Times" w:hAnsi="Times"/>
          </w:rPr>
          <w:t>UIS Academic Integrity Policy</w:t>
        </w:r>
      </w:hyperlink>
      <w:r w:rsidR="00E21DEE" w:rsidRPr="00791334">
        <w:rPr>
          <w:rFonts w:ascii="Times" w:hAnsi="Times"/>
        </w:rPr>
        <w:t xml:space="preserve">. </w:t>
      </w:r>
    </w:p>
    <w:p w14:paraId="1B5524ED" w14:textId="3F00BAD7" w:rsidR="003D7D50" w:rsidRPr="00791334" w:rsidRDefault="5EF90B3C" w:rsidP="00791334">
      <w:pPr>
        <w:rPr>
          <w:rFonts w:ascii="Times" w:hAnsi="Times"/>
        </w:rPr>
      </w:pPr>
      <w:r w:rsidRPr="00791334">
        <w:rPr>
          <w:rFonts w:ascii="Times" w:hAnsi="Times"/>
        </w:rPr>
        <w:t>Academic dishonesty in an online</w:t>
      </w:r>
      <w:r w:rsidR="000232CF" w:rsidRPr="00791334">
        <w:rPr>
          <w:rFonts w:ascii="Times" w:hAnsi="Times"/>
        </w:rPr>
        <w:t xml:space="preserve"> (remote)</w:t>
      </w:r>
      <w:r w:rsidRPr="00791334">
        <w:rPr>
          <w:rFonts w:ascii="Times" w:hAnsi="Times"/>
        </w:rPr>
        <w:t xml:space="preserve"> learning environment may include the following scenarios:</w:t>
      </w:r>
    </w:p>
    <w:p w14:paraId="1AD6CDCC" w14:textId="77777777" w:rsidR="00F2678D" w:rsidRPr="00791334" w:rsidRDefault="5EF90B3C" w:rsidP="00791334">
      <w:pPr>
        <w:pStyle w:val="ListParagraph"/>
        <w:numPr>
          <w:ilvl w:val="0"/>
          <w:numId w:val="21"/>
        </w:numPr>
        <w:spacing w:after="0"/>
        <w:rPr>
          <w:rFonts w:ascii="Times" w:hAnsi="Times"/>
        </w:rPr>
      </w:pPr>
      <w:r w:rsidRPr="00791334">
        <w:rPr>
          <w:rFonts w:ascii="Times" w:hAnsi="Times"/>
        </w:rPr>
        <w:t>Having a tutor or friend complete a portion of your assignments</w:t>
      </w:r>
    </w:p>
    <w:p w14:paraId="4052C222" w14:textId="77777777" w:rsidR="00F2678D" w:rsidRPr="00791334" w:rsidRDefault="5EF90B3C" w:rsidP="00791334">
      <w:pPr>
        <w:pStyle w:val="ListParagraph"/>
        <w:numPr>
          <w:ilvl w:val="0"/>
          <w:numId w:val="21"/>
        </w:numPr>
        <w:spacing w:after="0"/>
        <w:rPr>
          <w:rFonts w:ascii="Times" w:hAnsi="Times"/>
        </w:rPr>
      </w:pPr>
      <w:r w:rsidRPr="00791334">
        <w:rPr>
          <w:rFonts w:ascii="Times" w:hAnsi="Times"/>
        </w:rPr>
        <w:t>Having a reviewer make extensive revisions to an assignment</w:t>
      </w:r>
    </w:p>
    <w:p w14:paraId="6E1E2E45" w14:textId="77777777" w:rsidR="00F2678D" w:rsidRPr="00791334" w:rsidRDefault="5EF90B3C" w:rsidP="00791334">
      <w:pPr>
        <w:pStyle w:val="ListParagraph"/>
        <w:numPr>
          <w:ilvl w:val="0"/>
          <w:numId w:val="21"/>
        </w:numPr>
        <w:spacing w:after="0"/>
        <w:rPr>
          <w:rFonts w:ascii="Times" w:hAnsi="Times"/>
        </w:rPr>
      </w:pPr>
      <w:r w:rsidRPr="00791334">
        <w:rPr>
          <w:rFonts w:ascii="Times" w:hAnsi="Times"/>
        </w:rPr>
        <w:t>Copying work submitted by another student to a public class meeting</w:t>
      </w:r>
    </w:p>
    <w:p w14:paraId="74A052E8" w14:textId="77777777" w:rsidR="00F2678D" w:rsidRPr="00791334" w:rsidRDefault="5EF90B3C" w:rsidP="00791334">
      <w:pPr>
        <w:pStyle w:val="ListParagraph"/>
        <w:numPr>
          <w:ilvl w:val="0"/>
          <w:numId w:val="21"/>
        </w:numPr>
        <w:spacing w:after="0"/>
        <w:rPr>
          <w:rFonts w:ascii="Times" w:hAnsi="Times"/>
        </w:rPr>
      </w:pPr>
      <w:r w:rsidRPr="00791334">
        <w:rPr>
          <w:rFonts w:ascii="Times" w:hAnsi="Times"/>
        </w:rPr>
        <w:t>Using information from online information services without proper citation</w:t>
      </w:r>
    </w:p>
    <w:p w14:paraId="028C1553" w14:textId="000E69C5" w:rsidR="00B056F9" w:rsidRPr="00791334" w:rsidRDefault="5EF90B3C" w:rsidP="00791334">
      <w:pPr>
        <w:pStyle w:val="ListParagraph"/>
        <w:numPr>
          <w:ilvl w:val="0"/>
          <w:numId w:val="21"/>
        </w:numPr>
        <w:spacing w:after="0"/>
        <w:rPr>
          <w:rFonts w:ascii="Times" w:hAnsi="Times"/>
        </w:rPr>
      </w:pPr>
      <w:r w:rsidRPr="00791334">
        <w:rPr>
          <w:rFonts w:ascii="Times" w:hAnsi="Times"/>
        </w:rPr>
        <w:t>Posting any work as your own that has been written by another author(s)</w:t>
      </w:r>
    </w:p>
    <w:p w14:paraId="02AEEBEA" w14:textId="77777777" w:rsidR="00670222" w:rsidRPr="00791334" w:rsidRDefault="00670222" w:rsidP="00791334">
      <w:pPr>
        <w:pStyle w:val="Heading2"/>
        <w:spacing w:before="0"/>
        <w:rPr>
          <w:rFonts w:ascii="Times" w:hAnsi="Times" w:cs="Times New Roman"/>
          <w:b/>
          <w:bCs/>
          <w:sz w:val="24"/>
          <w:szCs w:val="24"/>
        </w:rPr>
      </w:pPr>
    </w:p>
    <w:p w14:paraId="39AB8CDB" w14:textId="4DFD1F84" w:rsidR="00D8152A" w:rsidRPr="00791334" w:rsidRDefault="5EF90B3C" w:rsidP="00791334">
      <w:pPr>
        <w:pStyle w:val="Heading2"/>
        <w:spacing w:before="0"/>
        <w:rPr>
          <w:rFonts w:ascii="Times" w:hAnsi="Times" w:cs="Times New Roman"/>
          <w:b/>
          <w:bCs/>
          <w:sz w:val="24"/>
          <w:szCs w:val="24"/>
        </w:rPr>
      </w:pPr>
      <w:r w:rsidRPr="00791334">
        <w:rPr>
          <w:rFonts w:ascii="Times" w:hAnsi="Times" w:cs="Times New Roman"/>
          <w:b/>
          <w:bCs/>
          <w:sz w:val="24"/>
          <w:szCs w:val="24"/>
        </w:rPr>
        <w:t>Academic Accommodations</w:t>
      </w:r>
    </w:p>
    <w:p w14:paraId="22DA18DE" w14:textId="3E17EAB0" w:rsidR="003F1FDA" w:rsidRPr="00791334" w:rsidRDefault="003F1FDA" w:rsidP="00791334">
      <w:pPr>
        <w:rPr>
          <w:rStyle w:val="Emphasis"/>
          <w:rFonts w:ascii="Times" w:hAnsi="Times"/>
          <w:i w:val="0"/>
          <w:iCs w:val="0"/>
          <w:bdr w:val="none" w:sz="0" w:space="0" w:color="auto" w:frame="1"/>
        </w:rPr>
      </w:pPr>
      <w:r w:rsidRPr="00791334">
        <w:rPr>
          <w:rStyle w:val="Emphasis"/>
          <w:rFonts w:ascii="Times" w:hAnsi="Times"/>
          <w:i w:val="0"/>
          <w:iCs w:val="0"/>
          <w:bdr w:val="none" w:sz="0" w:space="0" w:color="auto" w:frame="1"/>
        </w:rPr>
        <w:t>If you are a student with a documented temporary or ongoing disability in need of academic accommodations, please contact the Office of Disability Services at 217-206-6666.</w:t>
      </w:r>
    </w:p>
    <w:p w14:paraId="36933C87" w14:textId="77777777" w:rsidR="0039762F" w:rsidRPr="00791334" w:rsidRDefault="0039762F" w:rsidP="00791334">
      <w:pPr>
        <w:rPr>
          <w:rFonts w:ascii="Times" w:hAnsi="Times"/>
          <w:i/>
          <w:iCs/>
        </w:rPr>
      </w:pPr>
    </w:p>
    <w:p w14:paraId="23F8C4A8" w14:textId="6617E849" w:rsidR="003F1FDA" w:rsidRPr="00791334" w:rsidRDefault="003F1FDA" w:rsidP="00791334">
      <w:pPr>
        <w:pStyle w:val="NormalWeb"/>
        <w:spacing w:before="0" w:beforeAutospacing="0" w:after="0" w:afterAutospacing="0"/>
        <w:textAlignment w:val="baseline"/>
        <w:rPr>
          <w:rStyle w:val="Emphasis"/>
          <w:rFonts w:ascii="Times" w:hAnsi="Times"/>
          <w:bdr w:val="none" w:sz="0" w:space="0" w:color="auto" w:frame="1"/>
        </w:rPr>
      </w:pPr>
      <w:r w:rsidRPr="00791334">
        <w:rPr>
          <w:rStyle w:val="Emphasis"/>
          <w:rFonts w:ascii="Times" w:hAnsi="Times"/>
          <w:i w:val="0"/>
          <w:iCs w:val="0"/>
          <w:bdr w:val="none" w:sz="0" w:space="0" w:color="auto" w:frame="1"/>
        </w:rPr>
        <w:t>Disabilities may include, but are not limited to: Psychological, Health, Learning, Sensory, Mobility, ADHD, TBI and Autism Spectrum Disorder. In some cases, accommodations are also available for shorter term disabling conditions such as severe medical</w:t>
      </w:r>
      <w:r w:rsidR="00CA05B3" w:rsidRPr="00791334">
        <w:rPr>
          <w:rStyle w:val="Emphasis"/>
          <w:rFonts w:ascii="Times" w:hAnsi="Times"/>
          <w:i w:val="0"/>
          <w:iCs w:val="0"/>
          <w:bdr w:val="none" w:sz="0" w:space="0" w:color="auto" w:frame="1"/>
        </w:rPr>
        <w:t xml:space="preserve"> </w:t>
      </w:r>
      <w:r w:rsidRPr="00791334">
        <w:rPr>
          <w:rStyle w:val="Emphasis"/>
          <w:rFonts w:ascii="Times" w:hAnsi="Times"/>
          <w:i w:val="0"/>
          <w:iCs w:val="0"/>
          <w:bdr w:val="none" w:sz="0" w:space="0" w:color="auto" w:frame="1"/>
        </w:rPr>
        <w:t xml:space="preserve">situations. Accommodations are based upon underlying medical and cognitive conditions and may </w:t>
      </w:r>
      <w:r w:rsidR="00DC4471" w:rsidRPr="00791334">
        <w:rPr>
          <w:rStyle w:val="Emphasis"/>
          <w:rFonts w:ascii="Times" w:hAnsi="Times"/>
          <w:i w:val="0"/>
          <w:iCs w:val="0"/>
          <w:bdr w:val="none" w:sz="0" w:space="0" w:color="auto" w:frame="1"/>
        </w:rPr>
        <w:t>include but</w:t>
      </w:r>
      <w:r w:rsidRPr="00791334">
        <w:rPr>
          <w:rStyle w:val="Emphasis"/>
          <w:rFonts w:ascii="Times" w:hAnsi="Times"/>
          <w:i w:val="0"/>
          <w:iCs w:val="0"/>
          <w:bdr w:val="none" w:sz="0" w:space="0" w:color="auto" w:frame="1"/>
        </w:rPr>
        <w:t xml:space="preserve"> are not limited </w:t>
      </w:r>
      <w:r w:rsidR="00DC4471" w:rsidRPr="00791334">
        <w:rPr>
          <w:rStyle w:val="Emphasis"/>
          <w:rFonts w:ascii="Times" w:hAnsi="Times"/>
          <w:i w:val="0"/>
          <w:iCs w:val="0"/>
          <w:bdr w:val="none" w:sz="0" w:space="0" w:color="auto" w:frame="1"/>
        </w:rPr>
        <w:t>to</w:t>
      </w:r>
      <w:r w:rsidRPr="00791334">
        <w:rPr>
          <w:rStyle w:val="Emphasis"/>
          <w:rFonts w:ascii="Times" w:hAnsi="Times"/>
          <w:i w:val="0"/>
          <w:iCs w:val="0"/>
          <w:bdr w:val="none" w:sz="0" w:space="0" w:color="auto" w:frame="1"/>
        </w:rPr>
        <w:t xml:space="preserve"> extended time for tests and quizzes, distraction free environment for tests and quizzes, a note taker, interpreter and FM devices.</w:t>
      </w:r>
    </w:p>
    <w:p w14:paraId="199D29DD" w14:textId="77777777" w:rsidR="003F1FDA" w:rsidRPr="00791334" w:rsidRDefault="003F1FDA" w:rsidP="00791334">
      <w:pPr>
        <w:pStyle w:val="NormalWeb"/>
        <w:spacing w:before="0" w:beforeAutospacing="0" w:after="0" w:afterAutospacing="0"/>
        <w:textAlignment w:val="baseline"/>
        <w:rPr>
          <w:rFonts w:ascii="Times" w:hAnsi="Times"/>
        </w:rPr>
      </w:pPr>
    </w:p>
    <w:p w14:paraId="74981C79" w14:textId="77777777" w:rsidR="0039762F" w:rsidRPr="00791334" w:rsidRDefault="003F1FDA" w:rsidP="00791334">
      <w:pPr>
        <w:pStyle w:val="NormalWeb"/>
        <w:spacing w:before="0" w:beforeAutospacing="0" w:after="0" w:afterAutospacing="0"/>
        <w:textAlignment w:val="baseline"/>
        <w:rPr>
          <w:rStyle w:val="Emphasis"/>
          <w:rFonts w:ascii="Times" w:hAnsi="Times"/>
          <w:i w:val="0"/>
          <w:iCs w:val="0"/>
          <w:bdr w:val="none" w:sz="0" w:space="0" w:color="auto" w:frame="1"/>
        </w:rPr>
      </w:pPr>
      <w:r w:rsidRPr="00791334">
        <w:rPr>
          <w:rStyle w:val="Emphasis"/>
          <w:rFonts w:ascii="Times" w:hAnsi="Times"/>
          <w:i w:val="0"/>
          <w:iCs w:val="0"/>
          <w:bdr w:val="none" w:sz="0" w:space="0" w:color="auto" w:frame="1"/>
        </w:rPr>
        <w:t>Students who have made a request for an academic accommodation that has been reviewed and approved by the ODS will receive an accommodation letter which should be provided by the student to the instructor as soon as possible, preferably in the first week of class.</w:t>
      </w:r>
    </w:p>
    <w:p w14:paraId="4FD334B7" w14:textId="77777777" w:rsidR="0039762F" w:rsidRPr="00791334" w:rsidRDefault="0039762F" w:rsidP="00791334">
      <w:pPr>
        <w:pStyle w:val="NormalWeb"/>
        <w:spacing w:before="0" w:beforeAutospacing="0" w:after="0" w:afterAutospacing="0"/>
        <w:textAlignment w:val="baseline"/>
        <w:rPr>
          <w:rStyle w:val="Emphasis"/>
          <w:rFonts w:ascii="Times" w:hAnsi="Times"/>
          <w:i w:val="0"/>
          <w:iCs w:val="0"/>
          <w:bdr w:val="none" w:sz="0" w:space="0" w:color="auto" w:frame="1"/>
        </w:rPr>
      </w:pPr>
    </w:p>
    <w:p w14:paraId="11F8103A" w14:textId="0A894971" w:rsidR="0039762F" w:rsidRPr="00791334" w:rsidRDefault="0039762F" w:rsidP="00791334">
      <w:pPr>
        <w:pStyle w:val="NormalWeb"/>
        <w:spacing w:before="0" w:beforeAutospacing="0" w:after="0" w:afterAutospacing="0"/>
        <w:textAlignment w:val="baseline"/>
        <w:rPr>
          <w:rStyle w:val="Emphasis"/>
          <w:rFonts w:ascii="Times" w:hAnsi="Times"/>
          <w:i w:val="0"/>
          <w:iCs w:val="0"/>
          <w:bdr w:val="none" w:sz="0" w:space="0" w:color="auto" w:frame="1"/>
        </w:rPr>
      </w:pPr>
      <w:r w:rsidRPr="00791334">
        <w:rPr>
          <w:rFonts w:ascii="Times" w:hAnsi="Times"/>
        </w:rPr>
        <w:t>For assistance in seeking academic accommodations please contact the UIS Office of Disability Services (ODS) in the Human Resources Building, Room 80, phone number 217-206-6666.</w:t>
      </w:r>
    </w:p>
    <w:p w14:paraId="323D96DB" w14:textId="749A20F3" w:rsidR="0039762F" w:rsidRPr="00791334" w:rsidRDefault="0039762F" w:rsidP="00791334">
      <w:pPr>
        <w:pStyle w:val="NormalWeb"/>
        <w:spacing w:before="0" w:beforeAutospacing="0" w:after="0" w:afterAutospacing="0"/>
        <w:textAlignment w:val="baseline"/>
        <w:rPr>
          <w:rFonts w:ascii="Times" w:hAnsi="Times"/>
          <w:bdr w:val="none" w:sz="0" w:space="0" w:color="auto" w:frame="1"/>
        </w:rPr>
      </w:pPr>
    </w:p>
    <w:p w14:paraId="404C1A8D" w14:textId="42A37800" w:rsidR="00A359CB" w:rsidRPr="00791334" w:rsidRDefault="5EF90B3C" w:rsidP="00791334">
      <w:pPr>
        <w:pStyle w:val="Heading2"/>
        <w:spacing w:before="0"/>
        <w:rPr>
          <w:rFonts w:ascii="Times" w:hAnsi="Times" w:cs="Times New Roman"/>
          <w:b/>
          <w:bCs/>
          <w:sz w:val="24"/>
          <w:szCs w:val="24"/>
        </w:rPr>
      </w:pPr>
      <w:r w:rsidRPr="00791334">
        <w:rPr>
          <w:rFonts w:ascii="Times" w:hAnsi="Times" w:cs="Times New Roman"/>
          <w:b/>
          <w:bCs/>
          <w:sz w:val="24"/>
          <w:szCs w:val="24"/>
        </w:rPr>
        <w:t>Library Resources</w:t>
      </w:r>
    </w:p>
    <w:p w14:paraId="2E12759B" w14:textId="2875936A" w:rsidR="0039762F" w:rsidRPr="00791334" w:rsidRDefault="5EF90B3C" w:rsidP="00791334">
      <w:pPr>
        <w:rPr>
          <w:rFonts w:ascii="Times" w:hAnsi="Times"/>
        </w:rPr>
      </w:pPr>
      <w:r w:rsidRPr="00791334">
        <w:rPr>
          <w:rFonts w:ascii="Times" w:hAnsi="Times"/>
        </w:rPr>
        <w:t xml:space="preserve">You can access library resources, databases, and helpful research guides from </w:t>
      </w:r>
      <w:hyperlink r:id="rId10">
        <w:proofErr w:type="spellStart"/>
        <w:r w:rsidRPr="00791334">
          <w:rPr>
            <w:rStyle w:val="Hyperlink"/>
            <w:rFonts w:ascii="Times" w:hAnsi="Times"/>
          </w:rPr>
          <w:t>Brookens</w:t>
        </w:r>
        <w:proofErr w:type="spellEnd"/>
        <w:r w:rsidRPr="00791334">
          <w:rPr>
            <w:rStyle w:val="Hyperlink"/>
            <w:rFonts w:ascii="Times" w:hAnsi="Times"/>
          </w:rPr>
          <w:t xml:space="preserve"> Library</w:t>
        </w:r>
      </w:hyperlink>
      <w:r w:rsidRPr="00791334">
        <w:rPr>
          <w:rFonts w:ascii="Times" w:hAnsi="Times"/>
        </w:rPr>
        <w:t xml:space="preserve">.  </w:t>
      </w:r>
    </w:p>
    <w:p w14:paraId="56489A84" w14:textId="79AACC89" w:rsidR="00A359CB" w:rsidRPr="00791334" w:rsidRDefault="5EF90B3C" w:rsidP="00791334">
      <w:pPr>
        <w:rPr>
          <w:rFonts w:ascii="Times" w:hAnsi="Times"/>
        </w:rPr>
      </w:pPr>
      <w:r w:rsidRPr="00791334">
        <w:rPr>
          <w:rFonts w:ascii="Times" w:hAnsi="Times"/>
        </w:rPr>
        <w:t>For in-depth help, please contact one of our librarians directly</w:t>
      </w:r>
      <w:r w:rsidR="00115459" w:rsidRPr="00791334">
        <w:rPr>
          <w:rFonts w:ascii="Times" w:hAnsi="Times"/>
        </w:rPr>
        <w:t xml:space="preserve">: </w:t>
      </w:r>
      <w:hyperlink r:id="rId11">
        <w:r w:rsidR="00115459" w:rsidRPr="00791334">
          <w:rPr>
            <w:rStyle w:val="Hyperlink"/>
            <w:rFonts w:ascii="Times" w:hAnsi="Times"/>
          </w:rPr>
          <w:t>Full list of librarians by subject</w:t>
        </w:r>
      </w:hyperlink>
      <w:r w:rsidRPr="00791334">
        <w:rPr>
          <w:rFonts w:ascii="Times" w:hAnsi="Times"/>
        </w:rPr>
        <w:t>.</w:t>
      </w:r>
    </w:p>
    <w:p w14:paraId="4E860BDF" w14:textId="77777777" w:rsidR="0039762F" w:rsidRPr="00791334" w:rsidRDefault="0039762F" w:rsidP="00791334">
      <w:pPr>
        <w:pStyle w:val="Heading2"/>
        <w:spacing w:before="0"/>
        <w:rPr>
          <w:rFonts w:ascii="Times" w:eastAsia="Arial" w:hAnsi="Times" w:cs="Times New Roman"/>
          <w:sz w:val="24"/>
          <w:szCs w:val="24"/>
        </w:rPr>
      </w:pPr>
    </w:p>
    <w:p w14:paraId="42203001" w14:textId="1DD118AE" w:rsidR="5599538A" w:rsidRPr="00791334" w:rsidRDefault="5EF90B3C" w:rsidP="00791334">
      <w:pPr>
        <w:rPr>
          <w:rFonts w:ascii="Times" w:eastAsia="Times" w:hAnsi="Times"/>
        </w:rPr>
      </w:pPr>
      <w:r w:rsidRPr="00791334">
        <w:rPr>
          <w:rFonts w:ascii="Times" w:eastAsia="Times" w:hAnsi="Times"/>
          <w:b/>
          <w:bCs/>
        </w:rPr>
        <w:t>The Learning Hub</w:t>
      </w:r>
    </w:p>
    <w:p w14:paraId="70D90FDF" w14:textId="649DCD04" w:rsidR="5599538A" w:rsidRPr="00791334" w:rsidRDefault="5EF90B3C" w:rsidP="00791334">
      <w:pPr>
        <w:rPr>
          <w:rFonts w:ascii="Times" w:eastAsia="Times" w:hAnsi="Times"/>
        </w:rPr>
      </w:pPr>
      <w:r w:rsidRPr="00791334">
        <w:rPr>
          <w:rFonts w:ascii="Times" w:eastAsia="Times" w:hAnsi="Times"/>
        </w:rPr>
        <w:t>The Learning Hub provides students on campus with many services including online and face-to-face tutoring for writing, science, exercise science, academic skills, business, computer science, and math; supplemental instruction; workshops; and online resources. Any student who is enrolled at UIS is eligible for the free services.</w:t>
      </w:r>
    </w:p>
    <w:p w14:paraId="5023725E" w14:textId="510B4462" w:rsidR="5599538A" w:rsidRPr="00791334" w:rsidRDefault="5EF90B3C" w:rsidP="00791334">
      <w:pPr>
        <w:rPr>
          <w:rFonts w:ascii="Times" w:eastAsia="Times" w:hAnsi="Times"/>
        </w:rPr>
      </w:pPr>
      <w:r w:rsidRPr="00791334">
        <w:rPr>
          <w:rFonts w:ascii="Times" w:eastAsia="Times" w:hAnsi="Times"/>
        </w:rPr>
        <w:t xml:space="preserve"> </w:t>
      </w:r>
    </w:p>
    <w:p w14:paraId="5F9B74D4" w14:textId="3526F05D" w:rsidR="5599538A" w:rsidRPr="00791334" w:rsidRDefault="5EF90B3C" w:rsidP="00791334">
      <w:pPr>
        <w:rPr>
          <w:rFonts w:ascii="Times" w:eastAsia="Times" w:hAnsi="Times"/>
        </w:rPr>
      </w:pPr>
      <w:r w:rsidRPr="00791334">
        <w:rPr>
          <w:rFonts w:ascii="Times" w:eastAsia="Times" w:hAnsi="Times"/>
        </w:rPr>
        <w:t>If you feel like you need extra help in the class, please use this service along with instructor help.</w:t>
      </w:r>
    </w:p>
    <w:p w14:paraId="5B2ED6B5" w14:textId="094553C6" w:rsidR="5599538A" w:rsidRPr="00791334" w:rsidRDefault="5EF90B3C" w:rsidP="00791334">
      <w:pPr>
        <w:rPr>
          <w:rFonts w:ascii="Times" w:eastAsia="Times" w:hAnsi="Times"/>
        </w:rPr>
      </w:pPr>
      <w:r w:rsidRPr="00791334">
        <w:rPr>
          <w:rFonts w:ascii="Times" w:eastAsia="Times" w:hAnsi="Times"/>
        </w:rPr>
        <w:t xml:space="preserve"> </w:t>
      </w:r>
    </w:p>
    <w:p w14:paraId="0D96FF66" w14:textId="26A65AE1" w:rsidR="5599538A" w:rsidRPr="00791334" w:rsidRDefault="5EF90B3C" w:rsidP="00791334">
      <w:pPr>
        <w:rPr>
          <w:rFonts w:ascii="Times" w:eastAsia="Times" w:hAnsi="Times"/>
        </w:rPr>
      </w:pPr>
      <w:r w:rsidRPr="00791334">
        <w:rPr>
          <w:rFonts w:ascii="Times" w:eastAsia="Times" w:hAnsi="Times"/>
        </w:rPr>
        <w:t xml:space="preserve">Appointments can be made by contacting The Learning Hub at (217) 206-6503, </w:t>
      </w:r>
      <w:hyperlink r:id="rId12">
        <w:r w:rsidRPr="00791334">
          <w:rPr>
            <w:rStyle w:val="Hyperlink"/>
            <w:rFonts w:ascii="Times" w:eastAsia="Times" w:hAnsi="Times"/>
          </w:rPr>
          <w:t>thehub@uis.edu</w:t>
        </w:r>
      </w:hyperlink>
      <w:r w:rsidRPr="00791334">
        <w:rPr>
          <w:rFonts w:ascii="Times" w:eastAsia="Times" w:hAnsi="Times"/>
        </w:rPr>
        <w:t xml:space="preserve">, or in person at </w:t>
      </w:r>
      <w:proofErr w:type="spellStart"/>
      <w:r w:rsidRPr="00791334">
        <w:rPr>
          <w:rFonts w:ascii="Times" w:eastAsia="Times" w:hAnsi="Times"/>
        </w:rPr>
        <w:t>Brookens</w:t>
      </w:r>
      <w:proofErr w:type="spellEnd"/>
      <w:r w:rsidRPr="00791334">
        <w:rPr>
          <w:rFonts w:ascii="Times" w:eastAsia="Times" w:hAnsi="Times"/>
        </w:rPr>
        <w:t xml:space="preserve"> 460. You may also use this link to access a “Make an Appointment” </w:t>
      </w:r>
      <w:r w:rsidRPr="00791334">
        <w:rPr>
          <w:rFonts w:ascii="Times" w:eastAsia="Times" w:hAnsi="Times"/>
        </w:rPr>
        <w:lastRenderedPageBreak/>
        <w:t>form to ensure you give them all the information needed to schedule an appointment. When making an appointment, please have the following information ready:</w:t>
      </w:r>
    </w:p>
    <w:p w14:paraId="41A5A7CB" w14:textId="77777777" w:rsidR="00670222" w:rsidRPr="00791334" w:rsidRDefault="5EF90B3C" w:rsidP="00791334">
      <w:pPr>
        <w:pStyle w:val="ListParagraph"/>
        <w:numPr>
          <w:ilvl w:val="0"/>
          <w:numId w:val="39"/>
        </w:numPr>
        <w:spacing w:after="0"/>
        <w:rPr>
          <w:rFonts w:ascii="Times" w:eastAsia="Times" w:hAnsi="Times"/>
        </w:rPr>
      </w:pPr>
      <w:r w:rsidRPr="00791334">
        <w:rPr>
          <w:rFonts w:ascii="Times" w:eastAsia="Times" w:hAnsi="Times"/>
        </w:rPr>
        <w:t>Course number</w:t>
      </w:r>
    </w:p>
    <w:p w14:paraId="4E114BB5" w14:textId="77777777" w:rsidR="00670222" w:rsidRPr="00791334" w:rsidRDefault="5EF90B3C" w:rsidP="00791334">
      <w:pPr>
        <w:pStyle w:val="ListParagraph"/>
        <w:numPr>
          <w:ilvl w:val="0"/>
          <w:numId w:val="39"/>
        </w:numPr>
        <w:spacing w:after="0"/>
        <w:rPr>
          <w:rFonts w:ascii="Times" w:eastAsia="Times" w:hAnsi="Times"/>
        </w:rPr>
      </w:pPr>
      <w:r w:rsidRPr="00791334">
        <w:rPr>
          <w:rFonts w:ascii="Times" w:eastAsia="Times" w:hAnsi="Times"/>
        </w:rPr>
        <w:t>Instructor</w:t>
      </w:r>
    </w:p>
    <w:p w14:paraId="5E3B4767" w14:textId="77777777" w:rsidR="00670222" w:rsidRPr="00791334" w:rsidRDefault="5EF90B3C" w:rsidP="00791334">
      <w:pPr>
        <w:pStyle w:val="ListParagraph"/>
        <w:numPr>
          <w:ilvl w:val="0"/>
          <w:numId w:val="39"/>
        </w:numPr>
        <w:spacing w:after="0"/>
        <w:rPr>
          <w:rFonts w:ascii="Times" w:eastAsia="Times" w:hAnsi="Times"/>
        </w:rPr>
      </w:pPr>
      <w:r w:rsidRPr="00791334">
        <w:rPr>
          <w:rFonts w:ascii="Times" w:eastAsia="Times" w:hAnsi="Times"/>
        </w:rPr>
        <w:t>Assignment/Paper Length</w:t>
      </w:r>
    </w:p>
    <w:p w14:paraId="2B96D57F" w14:textId="7065366A" w:rsidR="00B056F9" w:rsidRPr="00791334" w:rsidRDefault="5EF90B3C" w:rsidP="00791334">
      <w:pPr>
        <w:pStyle w:val="ListParagraph"/>
        <w:numPr>
          <w:ilvl w:val="0"/>
          <w:numId w:val="39"/>
        </w:numPr>
        <w:spacing w:after="0"/>
        <w:rPr>
          <w:rFonts w:ascii="Times" w:eastAsia="Times" w:hAnsi="Times"/>
        </w:rPr>
      </w:pPr>
      <w:r w:rsidRPr="00791334">
        <w:rPr>
          <w:rFonts w:ascii="Times" w:eastAsia="Times" w:hAnsi="Times"/>
        </w:rPr>
        <w:t>Available Days and Times</w:t>
      </w:r>
    </w:p>
    <w:p w14:paraId="2032D8A1" w14:textId="77777777" w:rsidR="00791334" w:rsidRDefault="00791334" w:rsidP="00791334">
      <w:pPr>
        <w:pStyle w:val="Heading2"/>
        <w:spacing w:before="0"/>
        <w:rPr>
          <w:rFonts w:ascii="Times" w:eastAsia="Arial" w:hAnsi="Times" w:cs="Times New Roman"/>
          <w:b/>
          <w:bCs/>
          <w:sz w:val="24"/>
          <w:szCs w:val="24"/>
        </w:rPr>
      </w:pPr>
    </w:p>
    <w:p w14:paraId="3E006992" w14:textId="3A9278D8" w:rsidR="000C0EB7" w:rsidRPr="00791334" w:rsidRDefault="000C0EB7" w:rsidP="00791334">
      <w:pPr>
        <w:pStyle w:val="Heading2"/>
        <w:spacing w:before="0"/>
        <w:rPr>
          <w:rFonts w:ascii="Times" w:hAnsi="Times" w:cs="Times New Roman"/>
          <w:b/>
          <w:bCs/>
          <w:color w:val="808080" w:themeColor="background1" w:themeShade="80"/>
          <w:sz w:val="24"/>
          <w:szCs w:val="24"/>
        </w:rPr>
      </w:pPr>
      <w:r w:rsidRPr="00791334">
        <w:rPr>
          <w:rFonts w:ascii="Times" w:eastAsia="Arial" w:hAnsi="Times" w:cs="Times New Roman"/>
          <w:b/>
          <w:bCs/>
          <w:sz w:val="24"/>
          <w:szCs w:val="24"/>
        </w:rPr>
        <w:t>Requir</w:t>
      </w:r>
      <w:r w:rsidRPr="00791334">
        <w:rPr>
          <w:rFonts w:ascii="Times" w:eastAsia="Arial" w:hAnsi="Times" w:cs="Times New Roman"/>
          <w:b/>
          <w:bCs/>
          <w:spacing w:val="1"/>
          <w:sz w:val="24"/>
          <w:szCs w:val="24"/>
        </w:rPr>
        <w:t>e</w:t>
      </w:r>
      <w:r w:rsidRPr="00791334">
        <w:rPr>
          <w:rFonts w:ascii="Times" w:eastAsia="Arial" w:hAnsi="Times" w:cs="Times New Roman"/>
          <w:b/>
          <w:bCs/>
          <w:sz w:val="24"/>
          <w:szCs w:val="24"/>
        </w:rPr>
        <w:t xml:space="preserve">d </w:t>
      </w:r>
      <w:r w:rsidR="0039762F" w:rsidRPr="00791334">
        <w:rPr>
          <w:rFonts w:ascii="Times" w:eastAsia="Arial" w:hAnsi="Times" w:cs="Times New Roman"/>
          <w:b/>
          <w:bCs/>
          <w:sz w:val="24"/>
          <w:szCs w:val="24"/>
        </w:rPr>
        <w:t>Texts</w:t>
      </w:r>
      <w:r w:rsidRPr="00791334">
        <w:rPr>
          <w:rFonts w:ascii="Times" w:eastAsia="Arial" w:hAnsi="Times" w:cs="Times New Roman"/>
          <w:b/>
          <w:bCs/>
          <w:spacing w:val="1"/>
          <w:sz w:val="24"/>
          <w:szCs w:val="24"/>
        </w:rPr>
        <w:t xml:space="preserve"> </w:t>
      </w:r>
    </w:p>
    <w:p w14:paraId="3F48147F" w14:textId="201592E4" w:rsidR="7F7E2C0C" w:rsidRPr="00791334" w:rsidRDefault="5EF90B3C" w:rsidP="00791334">
      <w:pPr>
        <w:rPr>
          <w:rFonts w:ascii="Times" w:hAnsi="Times"/>
        </w:rPr>
      </w:pPr>
      <w:r w:rsidRPr="00791334">
        <w:rPr>
          <w:rFonts w:ascii="Times" w:eastAsia="Times" w:hAnsi="Times"/>
        </w:rPr>
        <w:t>There are no required books for this class. Instead, all course readings will be posted to Canvas.</w:t>
      </w:r>
    </w:p>
    <w:p w14:paraId="554ABB05" w14:textId="24185B4A" w:rsidR="7F7E2C0C" w:rsidRPr="00791334" w:rsidRDefault="5EF90B3C" w:rsidP="00791334">
      <w:pPr>
        <w:rPr>
          <w:rFonts w:ascii="Times" w:hAnsi="Times"/>
        </w:rPr>
      </w:pPr>
      <w:r w:rsidRPr="00791334">
        <w:rPr>
          <w:rFonts w:ascii="Times" w:eastAsia="Times" w:hAnsi="Times"/>
        </w:rPr>
        <w:t>Readings will include a combination of scientific journal articles, news articles, book excerpts,</w:t>
      </w:r>
    </w:p>
    <w:p w14:paraId="10B1972A" w14:textId="3266B4FC" w:rsidR="7F7E2C0C" w:rsidRPr="00791334" w:rsidRDefault="5EF90B3C" w:rsidP="00791334">
      <w:pPr>
        <w:rPr>
          <w:rFonts w:ascii="Times" w:hAnsi="Times"/>
        </w:rPr>
      </w:pPr>
      <w:r w:rsidRPr="00791334">
        <w:rPr>
          <w:rFonts w:ascii="Times" w:eastAsia="Times" w:hAnsi="Times"/>
        </w:rPr>
        <w:t xml:space="preserve">and </w:t>
      </w:r>
      <w:r w:rsidR="000232CF" w:rsidRPr="00791334">
        <w:rPr>
          <w:rFonts w:ascii="Times" w:eastAsia="Times" w:hAnsi="Times"/>
        </w:rPr>
        <w:t>podcasts</w:t>
      </w:r>
      <w:r w:rsidRPr="00791334">
        <w:rPr>
          <w:rFonts w:ascii="Times" w:eastAsia="Times" w:hAnsi="Times"/>
        </w:rPr>
        <w:t>.</w:t>
      </w:r>
    </w:p>
    <w:p w14:paraId="7344F521" w14:textId="125EEA13" w:rsidR="00774F13" w:rsidRPr="00791334" w:rsidRDefault="00774F13" w:rsidP="00791334">
      <w:pPr>
        <w:rPr>
          <w:rFonts w:ascii="Times" w:hAnsi="Times"/>
        </w:rPr>
      </w:pPr>
    </w:p>
    <w:p w14:paraId="377CE5DB" w14:textId="7AAAFFD8" w:rsidR="000523F0" w:rsidRPr="00791334" w:rsidRDefault="5EF90B3C" w:rsidP="00791334">
      <w:pPr>
        <w:pStyle w:val="Heading2"/>
        <w:spacing w:before="0"/>
        <w:rPr>
          <w:rFonts w:ascii="Times" w:eastAsia="Arial" w:hAnsi="Times" w:cs="Times New Roman"/>
          <w:b/>
          <w:bCs/>
          <w:sz w:val="24"/>
          <w:szCs w:val="24"/>
        </w:rPr>
      </w:pPr>
      <w:r w:rsidRPr="00791334">
        <w:rPr>
          <w:rFonts w:ascii="Times" w:hAnsi="Times" w:cs="Times New Roman"/>
          <w:b/>
          <w:bCs/>
          <w:sz w:val="24"/>
          <w:szCs w:val="24"/>
        </w:rPr>
        <w:t>UIS Resources</w:t>
      </w:r>
    </w:p>
    <w:p w14:paraId="4D8AC791" w14:textId="77777777" w:rsidR="000523F0" w:rsidRPr="00791334" w:rsidRDefault="000523F0" w:rsidP="00791334">
      <w:pPr>
        <w:rPr>
          <w:rStyle w:val="Hyperlink"/>
          <w:rFonts w:ascii="Times" w:hAnsi="Times"/>
        </w:rPr>
      </w:pPr>
      <w:r w:rsidRPr="00791334">
        <w:rPr>
          <w:rFonts w:ascii="Times" w:hAnsi="Times"/>
        </w:rPr>
        <w:fldChar w:fldCharType="begin"/>
      </w:r>
      <w:r w:rsidRPr="00791334">
        <w:rPr>
          <w:rFonts w:ascii="Times" w:hAnsi="Times"/>
        </w:rPr>
        <w:instrText xml:space="preserve"> HYPERLINK "http://www.uis.edu/" </w:instrText>
      </w:r>
      <w:r w:rsidRPr="00791334">
        <w:rPr>
          <w:rFonts w:ascii="Times" w:hAnsi="Times"/>
        </w:rPr>
      </w:r>
      <w:r w:rsidRPr="00791334">
        <w:rPr>
          <w:rFonts w:ascii="Times" w:hAnsi="Times"/>
        </w:rPr>
        <w:fldChar w:fldCharType="separate"/>
      </w:r>
      <w:r w:rsidRPr="00791334">
        <w:rPr>
          <w:rStyle w:val="Hyperlink"/>
          <w:rFonts w:ascii="Times" w:hAnsi="Times"/>
        </w:rPr>
        <w:t>University of Illinois at Springfield</w:t>
      </w:r>
      <w:r w:rsidR="00A44B17" w:rsidRPr="00791334">
        <w:rPr>
          <w:rStyle w:val="Hyperlink"/>
          <w:rFonts w:ascii="Times" w:hAnsi="Times"/>
        </w:rPr>
        <w:t xml:space="preserve"> </w:t>
      </w:r>
    </w:p>
    <w:p w14:paraId="6016EAAD" w14:textId="3FC20C4E" w:rsidR="00A44B17" w:rsidRPr="00791334" w:rsidRDefault="00000000" w:rsidP="00791334">
      <w:pPr>
        <w:rPr>
          <w:rStyle w:val="Hyperlink"/>
          <w:rFonts w:ascii="Times" w:hAnsi="Times"/>
          <w:color w:val="auto"/>
          <w:u w:val="none"/>
        </w:rPr>
      </w:pPr>
      <w:hyperlink r:id="rId13" w:history="1">
        <w:r w:rsidR="00A44B17" w:rsidRPr="00791334">
          <w:rPr>
            <w:rStyle w:val="Hyperlink"/>
            <w:rFonts w:ascii="Times" w:hAnsi="Times"/>
          </w:rPr>
          <w:t>Information Technology Services (ITS)</w:t>
        </w:r>
      </w:hyperlink>
    </w:p>
    <w:p w14:paraId="6A35E95A" w14:textId="77777777" w:rsidR="000523F0" w:rsidRPr="00791334" w:rsidRDefault="000523F0" w:rsidP="00791334">
      <w:pPr>
        <w:rPr>
          <w:rFonts w:ascii="Times" w:hAnsi="Times"/>
          <w:color w:val="003399"/>
        </w:rPr>
      </w:pPr>
      <w:r w:rsidRPr="00791334">
        <w:rPr>
          <w:rFonts w:ascii="Times" w:hAnsi="Times"/>
        </w:rPr>
        <w:fldChar w:fldCharType="end"/>
      </w:r>
      <w:hyperlink r:id="rId14">
        <w:r w:rsidR="5EF90B3C" w:rsidRPr="00791334">
          <w:rPr>
            <w:rStyle w:val="Hyperlink"/>
            <w:rFonts w:ascii="Times" w:hAnsi="Times"/>
          </w:rPr>
          <w:t>University Webmail</w:t>
        </w:r>
      </w:hyperlink>
    </w:p>
    <w:p w14:paraId="31462139" w14:textId="0F106922" w:rsidR="000523F0" w:rsidRPr="00791334" w:rsidRDefault="00000000" w:rsidP="00791334">
      <w:pPr>
        <w:rPr>
          <w:rStyle w:val="Hyperlink"/>
          <w:rFonts w:ascii="Times" w:hAnsi="Times"/>
        </w:rPr>
      </w:pPr>
      <w:hyperlink r:id="rId15">
        <w:r w:rsidR="5EF90B3C" w:rsidRPr="00791334">
          <w:rPr>
            <w:rStyle w:val="Hyperlink"/>
            <w:rFonts w:ascii="Times" w:hAnsi="Times"/>
          </w:rPr>
          <w:t>Canvas</w:t>
        </w:r>
      </w:hyperlink>
    </w:p>
    <w:p w14:paraId="039E006B" w14:textId="3837AB58" w:rsidR="00115459" w:rsidRPr="00791334" w:rsidRDefault="00000000" w:rsidP="00791334">
      <w:pPr>
        <w:rPr>
          <w:rFonts w:ascii="Times" w:hAnsi="Times"/>
        </w:rPr>
      </w:pPr>
      <w:hyperlink r:id="rId16">
        <w:r w:rsidR="00115459" w:rsidRPr="00791334">
          <w:rPr>
            <w:rStyle w:val="Hyperlink"/>
            <w:rFonts w:ascii="Times" w:hAnsi="Times"/>
          </w:rPr>
          <w:t>The Learning Hub</w:t>
        </w:r>
      </w:hyperlink>
    </w:p>
    <w:p w14:paraId="45284AD0" w14:textId="562A7607" w:rsidR="00DC4471" w:rsidRPr="00791334" w:rsidRDefault="00000000" w:rsidP="00791334">
      <w:pPr>
        <w:rPr>
          <w:rFonts w:ascii="Times" w:hAnsi="Times"/>
          <w:color w:val="0000FF"/>
          <w:u w:val="single"/>
        </w:rPr>
      </w:pPr>
      <w:hyperlink r:id="rId17">
        <w:r w:rsidR="5EF90B3C" w:rsidRPr="00791334">
          <w:rPr>
            <w:rStyle w:val="Hyperlink"/>
            <w:rFonts w:ascii="Times" w:hAnsi="Times"/>
          </w:rPr>
          <w:t>The Career Development Center</w:t>
        </w:r>
      </w:hyperlink>
    </w:p>
    <w:p w14:paraId="22DCB81B" w14:textId="45F0D639" w:rsidR="7F7E2C0C" w:rsidRPr="00791334" w:rsidRDefault="7F7E2C0C" w:rsidP="00791334">
      <w:pPr>
        <w:pStyle w:val="Heading2"/>
        <w:spacing w:before="0"/>
        <w:rPr>
          <w:rFonts w:ascii="Times" w:eastAsia="Arial" w:hAnsi="Times" w:cs="Times New Roman"/>
          <w:b/>
          <w:bCs/>
          <w:sz w:val="24"/>
          <w:szCs w:val="24"/>
        </w:rPr>
      </w:pPr>
    </w:p>
    <w:p w14:paraId="14B26487" w14:textId="77777777" w:rsidR="00DC4471" w:rsidRPr="00791334" w:rsidRDefault="5EF90B3C" w:rsidP="00791334">
      <w:pPr>
        <w:pStyle w:val="Heading2"/>
        <w:spacing w:before="0"/>
        <w:rPr>
          <w:rFonts w:ascii="Times" w:eastAsia="Arial" w:hAnsi="Times" w:cs="Times New Roman"/>
          <w:b/>
          <w:bCs/>
          <w:sz w:val="24"/>
          <w:szCs w:val="24"/>
        </w:rPr>
      </w:pPr>
      <w:r w:rsidRPr="00791334">
        <w:rPr>
          <w:rFonts w:ascii="Times" w:eastAsia="Arial" w:hAnsi="Times" w:cs="Times New Roman"/>
          <w:b/>
          <w:bCs/>
          <w:sz w:val="24"/>
          <w:szCs w:val="24"/>
        </w:rPr>
        <w:t>Course Requirements</w:t>
      </w:r>
    </w:p>
    <w:p w14:paraId="2FB6F38A" w14:textId="77777777" w:rsidR="00115459" w:rsidRPr="00791334" w:rsidRDefault="00115459" w:rsidP="00791334">
      <w:pPr>
        <w:pStyle w:val="Heading2"/>
        <w:numPr>
          <w:ilvl w:val="0"/>
          <w:numId w:val="22"/>
        </w:numPr>
        <w:spacing w:before="0"/>
        <w:rPr>
          <w:rFonts w:ascii="Times" w:eastAsia="Arial" w:hAnsi="Times" w:cs="Times New Roman"/>
          <w:sz w:val="24"/>
          <w:szCs w:val="24"/>
        </w:rPr>
      </w:pPr>
      <w:r w:rsidRPr="00791334">
        <w:rPr>
          <w:rFonts w:ascii="Times" w:hAnsi="Times" w:cs="Times New Roman"/>
          <w:sz w:val="24"/>
          <w:szCs w:val="24"/>
        </w:rPr>
        <w:t xml:space="preserve">Complete all assigned readings, lecture videos, and graded assignments. As a best practice, please keep a backup copy of all assignments that you submit. As a UIS student you have access to a </w:t>
      </w:r>
      <w:hyperlink r:id="rId18" w:history="1">
        <w:r w:rsidRPr="00791334">
          <w:rPr>
            <w:rStyle w:val="Hyperlink"/>
            <w:rFonts w:ascii="Times" w:hAnsi="Times" w:cs="Times New Roman"/>
            <w:sz w:val="24"/>
            <w:szCs w:val="24"/>
          </w:rPr>
          <w:t>Box</w:t>
        </w:r>
      </w:hyperlink>
      <w:r w:rsidRPr="00791334">
        <w:rPr>
          <w:rFonts w:ascii="Times" w:hAnsi="Times" w:cs="Times New Roman"/>
          <w:sz w:val="24"/>
          <w:szCs w:val="24"/>
        </w:rPr>
        <w:t xml:space="preserve"> account, which can be used to back up your assignments</w:t>
      </w:r>
    </w:p>
    <w:p w14:paraId="18A9B127" w14:textId="77777777" w:rsidR="00115459" w:rsidRPr="00791334" w:rsidRDefault="00115459" w:rsidP="00791334">
      <w:pPr>
        <w:pStyle w:val="Heading2"/>
        <w:numPr>
          <w:ilvl w:val="0"/>
          <w:numId w:val="22"/>
        </w:numPr>
        <w:spacing w:before="0"/>
        <w:rPr>
          <w:rStyle w:val="Strong"/>
          <w:rFonts w:ascii="Times" w:eastAsia="Arial" w:hAnsi="Times" w:cs="Times New Roman"/>
          <w:b w:val="0"/>
          <w:bCs w:val="0"/>
          <w:sz w:val="24"/>
          <w:szCs w:val="24"/>
        </w:rPr>
      </w:pPr>
      <w:r w:rsidRPr="00791334">
        <w:rPr>
          <w:rStyle w:val="Strong"/>
          <w:rFonts w:ascii="Times" w:hAnsi="Times" w:cs="Times New Roman"/>
          <w:b w:val="0"/>
          <w:bCs w:val="0"/>
          <w:sz w:val="24"/>
          <w:szCs w:val="24"/>
        </w:rPr>
        <w:t xml:space="preserve">Adhere to assignment deadlines as outlined on Canvas and the course schedule. I accept late work, but assignments submitted after their due date will be subject to a penalty of 2% per day. I recognize that some late work occurs due to circumstances outside a student’s control. As a result, I may waive this penalty in such circumstances, especially if you are proactive in letting me know you will be submitting work late before the assignment deadline. Most importantly, keep in mind that if you are consistently submitting assignments lates, you are limiting your ability to receive feedback on your assignments.  </w:t>
      </w:r>
    </w:p>
    <w:p w14:paraId="40FDEB9A" w14:textId="77777777" w:rsidR="00115459" w:rsidRPr="00791334" w:rsidRDefault="00115459" w:rsidP="00791334">
      <w:pPr>
        <w:pStyle w:val="Heading2"/>
        <w:numPr>
          <w:ilvl w:val="0"/>
          <w:numId w:val="22"/>
        </w:numPr>
        <w:spacing w:before="0"/>
        <w:rPr>
          <w:rFonts w:ascii="Times" w:eastAsia="Arial" w:hAnsi="Times" w:cs="Times New Roman"/>
          <w:i/>
          <w:iCs/>
          <w:sz w:val="24"/>
          <w:szCs w:val="24"/>
        </w:rPr>
      </w:pPr>
      <w:r w:rsidRPr="00791334">
        <w:rPr>
          <w:rStyle w:val="Strong"/>
          <w:rFonts w:ascii="Times" w:hAnsi="Times" w:cs="Times New Roman"/>
          <w:b w:val="0"/>
          <w:bCs w:val="0"/>
          <w:i/>
          <w:iCs/>
          <w:sz w:val="24"/>
          <w:szCs w:val="24"/>
        </w:rPr>
        <w:t>While it is important that we all do our best to adhere to these requirements, I recognize we all continue to live through unprecedented times. If you find yourself in a situation where your ability to meet course deadlines is compromised, please let me know. I will, to the best of my abilities, work with you to come up with a solution that will allow you to complete the required components of this course.</w:t>
      </w:r>
      <w:r w:rsidRPr="00791334">
        <w:rPr>
          <w:rFonts w:ascii="Times" w:hAnsi="Times" w:cs="Times New Roman"/>
          <w:i/>
          <w:iCs/>
          <w:sz w:val="24"/>
          <w:szCs w:val="24"/>
        </w:rPr>
        <w:t xml:space="preserve">     </w:t>
      </w:r>
    </w:p>
    <w:p w14:paraId="5C45C8F9" w14:textId="77777777" w:rsidR="006511C8" w:rsidRPr="00791334" w:rsidRDefault="006511C8" w:rsidP="00791334">
      <w:pPr>
        <w:rPr>
          <w:rFonts w:ascii="Times" w:hAnsi="Times"/>
        </w:rPr>
      </w:pPr>
    </w:p>
    <w:p w14:paraId="49336062" w14:textId="77777777" w:rsidR="00115459" w:rsidRPr="00791334" w:rsidRDefault="00115459" w:rsidP="00791334">
      <w:pPr>
        <w:pStyle w:val="Heading2"/>
        <w:spacing w:before="0"/>
        <w:rPr>
          <w:rFonts w:ascii="Times" w:hAnsi="Times" w:cs="Times New Roman"/>
          <w:sz w:val="24"/>
          <w:szCs w:val="24"/>
        </w:rPr>
      </w:pPr>
      <w:r w:rsidRPr="00791334">
        <w:rPr>
          <w:rFonts w:ascii="Times" w:hAnsi="Times" w:cs="Times New Roman"/>
          <w:b/>
          <w:bCs/>
          <w:sz w:val="24"/>
          <w:szCs w:val="24"/>
        </w:rPr>
        <w:t>Technology Requirements</w:t>
      </w:r>
    </w:p>
    <w:p w14:paraId="58FF5E71" w14:textId="30722AE2" w:rsidR="00115459" w:rsidRPr="00791334" w:rsidRDefault="00115459" w:rsidP="00791334">
      <w:pPr>
        <w:rPr>
          <w:rFonts w:ascii="Times" w:hAnsi="Times"/>
        </w:rPr>
      </w:pPr>
      <w:r w:rsidRPr="00791334">
        <w:rPr>
          <w:rFonts w:ascii="Times" w:hAnsi="Times"/>
        </w:rPr>
        <w:t>Students will use the internet to access the Canvas course page and their UIS email. Other programs used will be Zoom, Microsoft Office, Zotero or some other bibliographic management software (optional), and resources from the UIS library. All these programs are available to students through their enrollment in UIS classes or are freely available online.</w:t>
      </w:r>
    </w:p>
    <w:p w14:paraId="10C4FD93" w14:textId="0C959ADF" w:rsidR="00115459" w:rsidRPr="00791334" w:rsidRDefault="00115459" w:rsidP="00791334">
      <w:pPr>
        <w:rPr>
          <w:rFonts w:ascii="Times" w:hAnsi="Times"/>
        </w:rPr>
      </w:pPr>
    </w:p>
    <w:p w14:paraId="626314E8" w14:textId="77777777" w:rsidR="00BE4B96" w:rsidRPr="00791334" w:rsidRDefault="00BE4B96" w:rsidP="00791334">
      <w:pPr>
        <w:rPr>
          <w:rFonts w:ascii="Times" w:hAnsi="Times"/>
        </w:rPr>
      </w:pPr>
    </w:p>
    <w:p w14:paraId="60A20AC8" w14:textId="2000C7D8" w:rsidR="00A44B06" w:rsidRPr="00791334" w:rsidRDefault="5EF90B3C" w:rsidP="00791334">
      <w:pPr>
        <w:pStyle w:val="Heading2"/>
        <w:spacing w:before="0"/>
        <w:rPr>
          <w:rFonts w:ascii="Times" w:hAnsi="Times" w:cs="Times New Roman"/>
          <w:b/>
          <w:bCs/>
          <w:color w:val="808080" w:themeColor="background1" w:themeShade="80"/>
          <w:sz w:val="24"/>
          <w:szCs w:val="24"/>
        </w:rPr>
      </w:pPr>
      <w:r w:rsidRPr="00791334">
        <w:rPr>
          <w:rFonts w:ascii="Times" w:hAnsi="Times" w:cs="Times New Roman"/>
          <w:b/>
          <w:bCs/>
          <w:sz w:val="24"/>
          <w:szCs w:val="24"/>
        </w:rPr>
        <w:lastRenderedPageBreak/>
        <w:t xml:space="preserve">Course Communication </w:t>
      </w:r>
    </w:p>
    <w:p w14:paraId="6E7A1B87" w14:textId="77777777" w:rsidR="00115459" w:rsidRPr="00791334" w:rsidRDefault="00115459" w:rsidP="00791334">
      <w:pPr>
        <w:rPr>
          <w:rFonts w:ascii="Times" w:hAnsi="Times"/>
        </w:rPr>
      </w:pPr>
      <w:r w:rsidRPr="00791334">
        <w:rPr>
          <w:rFonts w:ascii="Times" w:hAnsi="Times"/>
        </w:rPr>
        <w:t xml:space="preserve">The best way to contact me is through email or the messenger function on Canvas. As needed, we can also schedule Zoom meetings and telephone consultations. I typically respond to emails within 24 hours Monday through Thursday and within 48 hours Friday through Sunday. You will likely receive a response from me much faster than this timeline. If fact, if you do not receive a response from me within this timeframe, it is okay to assume I did not receive your original message and you are welcome to contact me again. </w:t>
      </w:r>
    </w:p>
    <w:p w14:paraId="5D7F0260" w14:textId="77777777" w:rsidR="00115459" w:rsidRPr="00791334" w:rsidRDefault="00115459" w:rsidP="00791334">
      <w:pPr>
        <w:rPr>
          <w:rFonts w:ascii="Times" w:hAnsi="Times"/>
        </w:rPr>
      </w:pPr>
    </w:p>
    <w:p w14:paraId="6C8B1249" w14:textId="77777777" w:rsidR="00115459" w:rsidRPr="00791334" w:rsidRDefault="00115459" w:rsidP="00791334">
      <w:pPr>
        <w:rPr>
          <w:rFonts w:ascii="Times" w:hAnsi="Times"/>
        </w:rPr>
      </w:pPr>
      <w:r w:rsidRPr="00791334">
        <w:rPr>
          <w:rFonts w:ascii="Times" w:hAnsi="Times"/>
        </w:rPr>
        <w:t>Keep in mind that the messenger app on Canvas sometimes struggles with file attachments, especially in cases where you are responding to a Canvas message through email. As a result, email or UIS’s protected email application (</w:t>
      </w:r>
      <w:hyperlink r:id="rId19" w:history="1">
        <w:r w:rsidRPr="00791334">
          <w:rPr>
            <w:rStyle w:val="Hyperlink"/>
            <w:rFonts w:ascii="Times" w:hAnsi="Times"/>
          </w:rPr>
          <w:t>PEAR</w:t>
        </w:r>
      </w:hyperlink>
      <w:r w:rsidRPr="00791334">
        <w:rPr>
          <w:rFonts w:ascii="Times" w:hAnsi="Times"/>
        </w:rPr>
        <w:t xml:space="preserve">) is the better option in these circumstances. Additionally, keep in mind that I am not allowed to discuss grades through email. </w:t>
      </w:r>
    </w:p>
    <w:p w14:paraId="3848A864" w14:textId="77777777" w:rsidR="00F62DC3" w:rsidRPr="00791334" w:rsidRDefault="00F62DC3" w:rsidP="00791334">
      <w:pPr>
        <w:rPr>
          <w:rFonts w:ascii="Times" w:hAnsi="Times"/>
        </w:rPr>
      </w:pPr>
    </w:p>
    <w:p w14:paraId="2FDC4A89" w14:textId="77777777" w:rsidR="0092284B" w:rsidRPr="00791334" w:rsidRDefault="5EF90B3C" w:rsidP="00791334">
      <w:pPr>
        <w:rPr>
          <w:rFonts w:ascii="Times" w:hAnsi="Times"/>
        </w:rPr>
      </w:pPr>
      <w:r w:rsidRPr="00791334">
        <w:rPr>
          <w:rFonts w:ascii="Times" w:hAnsi="Times"/>
          <w:u w:val="single"/>
        </w:rPr>
        <w:t>Office Hours:</w:t>
      </w:r>
      <w:r w:rsidRPr="00791334">
        <w:rPr>
          <w:rFonts w:ascii="Times" w:hAnsi="Times"/>
        </w:rPr>
        <w:t xml:space="preserve"> </w:t>
      </w:r>
    </w:p>
    <w:p w14:paraId="30EDF20A" w14:textId="77777777" w:rsidR="00115459" w:rsidRPr="00791334" w:rsidRDefault="00115459" w:rsidP="00791334">
      <w:pPr>
        <w:rPr>
          <w:rFonts w:ascii="Times" w:hAnsi="Times"/>
        </w:rPr>
      </w:pPr>
      <w:r w:rsidRPr="00791334">
        <w:rPr>
          <w:rFonts w:ascii="Times" w:hAnsi="Times"/>
        </w:rPr>
        <w:t xml:space="preserve">My office hours are Mondays and Thursdays from 3:30pm to 5:00pm central and by appointment. To set up a meeting, send me an email with some suggested times. I encourage all students to attend office hours whenever they wish to discuss course content and assignments. Please view my office hours as time that I have set aside to answer your questions, clarify class discussions, and help you succeed in class. All office hours will be available either in person or via Zoom. </w:t>
      </w:r>
    </w:p>
    <w:p w14:paraId="33C01555" w14:textId="77777777" w:rsidR="00A44B06" w:rsidRPr="00791334" w:rsidRDefault="00A44B06" w:rsidP="00791334">
      <w:pPr>
        <w:pStyle w:val="Heading3"/>
        <w:spacing w:before="0"/>
        <w:rPr>
          <w:rFonts w:ascii="Times" w:hAnsi="Times"/>
        </w:rPr>
      </w:pPr>
    </w:p>
    <w:p w14:paraId="1FF7A498" w14:textId="77777777" w:rsidR="002B3BC4" w:rsidRPr="00791334" w:rsidRDefault="5EF90B3C" w:rsidP="00791334">
      <w:pPr>
        <w:pStyle w:val="Heading3"/>
        <w:spacing w:before="0"/>
        <w:rPr>
          <w:rFonts w:ascii="Times" w:hAnsi="Times"/>
          <w:b w:val="0"/>
          <w:u w:val="single"/>
        </w:rPr>
      </w:pPr>
      <w:r w:rsidRPr="00791334">
        <w:rPr>
          <w:rFonts w:ascii="Times" w:hAnsi="Times"/>
          <w:b w:val="0"/>
          <w:u w:val="single"/>
        </w:rPr>
        <w:t>Netiquette</w:t>
      </w:r>
    </w:p>
    <w:p w14:paraId="71DA77F7" w14:textId="3E371967" w:rsidR="0092284B" w:rsidRPr="00791334" w:rsidRDefault="5EF90B3C" w:rsidP="00791334">
      <w:pPr>
        <w:rPr>
          <w:rFonts w:ascii="Times" w:hAnsi="Times"/>
        </w:rPr>
      </w:pPr>
      <w:r w:rsidRPr="00791334">
        <w:rPr>
          <w:rFonts w:ascii="Times" w:hAnsi="Times"/>
        </w:rPr>
        <w:t xml:space="preserve">In any social interaction, certain rules of etiquette are expected and contribute to more enjoyable and productive communication. I recommend you review the following </w:t>
      </w:r>
      <w:hyperlink r:id="rId20">
        <w:r w:rsidRPr="00791334">
          <w:rPr>
            <w:rStyle w:val="Hyperlink"/>
            <w:rFonts w:ascii="Times" w:hAnsi="Times"/>
          </w:rPr>
          <w:t>tips for interacting online</w:t>
        </w:r>
      </w:hyperlink>
      <w:r w:rsidRPr="00791334">
        <w:rPr>
          <w:rFonts w:ascii="Times" w:hAnsi="Times"/>
        </w:rPr>
        <w:t xml:space="preserve"> in e-mail and/or discussion board messages compiled by </w:t>
      </w:r>
      <w:proofErr w:type="spellStart"/>
      <w:r w:rsidRPr="00791334">
        <w:rPr>
          <w:rFonts w:ascii="Times" w:hAnsi="Times"/>
        </w:rPr>
        <w:t>Chuq</w:t>
      </w:r>
      <w:proofErr w:type="spellEnd"/>
      <w:r w:rsidRPr="00791334">
        <w:rPr>
          <w:rFonts w:ascii="Times" w:hAnsi="Times"/>
        </w:rPr>
        <w:t xml:space="preserve"> Von </w:t>
      </w:r>
      <w:proofErr w:type="spellStart"/>
      <w:r w:rsidRPr="00791334">
        <w:rPr>
          <w:rFonts w:ascii="Times" w:hAnsi="Times"/>
        </w:rPr>
        <w:t>Rospach</w:t>
      </w:r>
      <w:proofErr w:type="spellEnd"/>
      <w:r w:rsidRPr="00791334">
        <w:rPr>
          <w:rFonts w:ascii="Times" w:hAnsi="Times"/>
        </w:rPr>
        <w:t xml:space="preserve"> and Gene Spafford.</w:t>
      </w:r>
    </w:p>
    <w:p w14:paraId="62D658EF" w14:textId="541EC4D4" w:rsidR="00CA05B3" w:rsidRPr="00791334" w:rsidRDefault="00CA05B3" w:rsidP="00791334">
      <w:pPr>
        <w:rPr>
          <w:rFonts w:ascii="Times" w:hAnsi="Times"/>
        </w:rPr>
      </w:pPr>
    </w:p>
    <w:p w14:paraId="3B71EA75" w14:textId="1A6C5B09" w:rsidR="00CA05B3" w:rsidRPr="00791334" w:rsidRDefault="00CA05B3" w:rsidP="00791334">
      <w:pPr>
        <w:rPr>
          <w:rFonts w:ascii="Times" w:hAnsi="Times"/>
        </w:rPr>
      </w:pPr>
      <w:r w:rsidRPr="00791334">
        <w:rPr>
          <w:rFonts w:ascii="Times" w:hAnsi="Times"/>
        </w:rPr>
        <w:t>Everyone must plan an active role in helping to facilitate and maintain a safe and comfortable learning environment where everyone should feel free to participate, ask questions, engage the course and support one another. To do this successfully, we must remain mindful and respectful of each other’s freedom of thought and speech and provide mutual respect. Everyone should feel comfortable expressing themselves and their views. There must be a clear respect for diversity of participants including respect for gender, race/ethnicity, religion, disability, age, sexual orientation, socio-economic status, as well as culture, beliefs and personal values.</w:t>
      </w:r>
    </w:p>
    <w:p w14:paraId="49ED1D05" w14:textId="726796FB" w:rsidR="00183554" w:rsidRPr="00791334" w:rsidRDefault="00183554" w:rsidP="00791334">
      <w:pPr>
        <w:rPr>
          <w:rFonts w:ascii="Times" w:hAnsi="Times"/>
        </w:rPr>
      </w:pPr>
      <w:r w:rsidRPr="00791334">
        <w:rPr>
          <w:rFonts w:ascii="Times" w:hAnsi="Times"/>
        </w:rPr>
        <w:t>Here are some tips for discussing serious and potential sensitive topics with your peers:</w:t>
      </w:r>
    </w:p>
    <w:p w14:paraId="77DC8F2A" w14:textId="77777777" w:rsidR="00183554" w:rsidRPr="00791334" w:rsidRDefault="00183554" w:rsidP="00791334">
      <w:pPr>
        <w:pStyle w:val="ListParagraph"/>
        <w:widowControl w:val="0"/>
        <w:numPr>
          <w:ilvl w:val="0"/>
          <w:numId w:val="24"/>
        </w:numPr>
        <w:spacing w:after="0"/>
        <w:rPr>
          <w:rFonts w:ascii="Times" w:hAnsi="Times"/>
          <w:bCs/>
        </w:rPr>
      </w:pPr>
      <w:r w:rsidRPr="00791334">
        <w:rPr>
          <w:rFonts w:ascii="Times" w:hAnsi="Times"/>
          <w:bCs/>
        </w:rPr>
        <w:t>Be empathetic and remember that this environment is a safe place for making mistakes.</w:t>
      </w:r>
    </w:p>
    <w:p w14:paraId="636D388A" w14:textId="77777777" w:rsidR="00183554" w:rsidRPr="00791334" w:rsidRDefault="00183554" w:rsidP="00791334">
      <w:pPr>
        <w:pStyle w:val="ListParagraph"/>
        <w:widowControl w:val="0"/>
        <w:numPr>
          <w:ilvl w:val="0"/>
          <w:numId w:val="24"/>
        </w:numPr>
        <w:spacing w:after="0"/>
        <w:rPr>
          <w:rFonts w:ascii="Times" w:hAnsi="Times"/>
          <w:bCs/>
        </w:rPr>
      </w:pPr>
      <w:r w:rsidRPr="00791334">
        <w:rPr>
          <w:rFonts w:ascii="Times" w:hAnsi="Times"/>
          <w:bCs/>
        </w:rPr>
        <w:t>Use nonjudgmental language and phrases that do not attack an individual. One way of doing this is to ask the individual to discuss his/her process for making the final decision he/she made.</w:t>
      </w:r>
    </w:p>
    <w:p w14:paraId="0B18207C" w14:textId="757280F0" w:rsidR="00183554" w:rsidRPr="00791334" w:rsidRDefault="00183554" w:rsidP="00791334">
      <w:pPr>
        <w:pStyle w:val="ListParagraph"/>
        <w:widowControl w:val="0"/>
        <w:numPr>
          <w:ilvl w:val="0"/>
          <w:numId w:val="24"/>
        </w:numPr>
        <w:spacing w:after="0"/>
        <w:rPr>
          <w:rFonts w:ascii="Times" w:hAnsi="Times"/>
          <w:bCs/>
        </w:rPr>
      </w:pPr>
      <w:r w:rsidRPr="00791334">
        <w:rPr>
          <w:rFonts w:ascii="Times" w:hAnsi="Times"/>
          <w:bCs/>
        </w:rPr>
        <w:t>Use specific questions, examples, and research as a way of making your point.</w:t>
      </w:r>
    </w:p>
    <w:p w14:paraId="2805668F" w14:textId="0E25F575" w:rsidR="0092284B" w:rsidRPr="00791334" w:rsidRDefault="0092284B" w:rsidP="00791334">
      <w:pPr>
        <w:pStyle w:val="Heading2"/>
        <w:spacing w:before="0"/>
        <w:rPr>
          <w:rFonts w:ascii="Times" w:hAnsi="Times" w:cs="Times New Roman"/>
          <w:sz w:val="24"/>
          <w:szCs w:val="24"/>
        </w:rPr>
      </w:pPr>
    </w:p>
    <w:p w14:paraId="61462F91" w14:textId="5C9BB201" w:rsidR="00BE4B96" w:rsidRPr="00791334" w:rsidRDefault="00BE4B96" w:rsidP="00791334">
      <w:pPr>
        <w:rPr>
          <w:rFonts w:ascii="Times" w:hAnsi="Times"/>
        </w:rPr>
      </w:pPr>
    </w:p>
    <w:p w14:paraId="5C08B285" w14:textId="54B57035" w:rsidR="00BE4B96" w:rsidRPr="00791334" w:rsidRDefault="00BE4B96" w:rsidP="00791334">
      <w:pPr>
        <w:rPr>
          <w:rFonts w:ascii="Times" w:hAnsi="Times"/>
        </w:rPr>
      </w:pPr>
    </w:p>
    <w:p w14:paraId="4F9E7D91" w14:textId="0E43F520" w:rsidR="00BE4B96" w:rsidRPr="00791334" w:rsidRDefault="00BE4B96" w:rsidP="00791334">
      <w:pPr>
        <w:rPr>
          <w:rFonts w:ascii="Times" w:hAnsi="Times"/>
        </w:rPr>
      </w:pPr>
    </w:p>
    <w:p w14:paraId="601F911C" w14:textId="360EB9C3" w:rsidR="00BE4B96" w:rsidRPr="00791334" w:rsidRDefault="00BE4B96" w:rsidP="00791334">
      <w:pPr>
        <w:rPr>
          <w:rFonts w:ascii="Times" w:hAnsi="Times"/>
        </w:rPr>
      </w:pPr>
    </w:p>
    <w:p w14:paraId="6DF93877" w14:textId="0CF82A24" w:rsidR="00BE4B96" w:rsidRPr="00791334" w:rsidRDefault="00BE4B96" w:rsidP="00791334">
      <w:pPr>
        <w:rPr>
          <w:rFonts w:ascii="Times" w:hAnsi="Times"/>
        </w:rPr>
      </w:pPr>
    </w:p>
    <w:p w14:paraId="277552C3" w14:textId="77777777" w:rsidR="00BE4B96" w:rsidRPr="00791334" w:rsidRDefault="00BE4B96" w:rsidP="00791334">
      <w:pPr>
        <w:rPr>
          <w:rFonts w:ascii="Times" w:hAnsi="Times"/>
        </w:rPr>
      </w:pPr>
    </w:p>
    <w:p w14:paraId="37CDED9B" w14:textId="51CF0E81" w:rsidR="002B3BC4" w:rsidRPr="00791334" w:rsidRDefault="5EF90B3C" w:rsidP="00791334">
      <w:pPr>
        <w:pStyle w:val="Heading2"/>
        <w:spacing w:before="0"/>
        <w:rPr>
          <w:rFonts w:ascii="Times" w:hAnsi="Times" w:cs="Times New Roman"/>
          <w:b/>
          <w:bCs/>
          <w:sz w:val="24"/>
          <w:szCs w:val="24"/>
        </w:rPr>
      </w:pPr>
      <w:r w:rsidRPr="00791334">
        <w:rPr>
          <w:rFonts w:ascii="Times" w:hAnsi="Times" w:cs="Times New Roman"/>
          <w:b/>
          <w:bCs/>
          <w:sz w:val="24"/>
          <w:szCs w:val="24"/>
        </w:rPr>
        <w:lastRenderedPageBreak/>
        <w:t xml:space="preserve">Methods of Evaluation </w:t>
      </w:r>
    </w:p>
    <w:p w14:paraId="3246DEF4" w14:textId="27728C41" w:rsidR="001B2E5A" w:rsidRPr="00791334" w:rsidRDefault="5EF90B3C" w:rsidP="00791334">
      <w:pPr>
        <w:pStyle w:val="Heading2"/>
        <w:spacing w:before="0"/>
        <w:rPr>
          <w:rFonts w:ascii="Times" w:hAnsi="Times" w:cs="Times New Roman"/>
          <w:sz w:val="24"/>
          <w:szCs w:val="24"/>
        </w:rPr>
      </w:pPr>
      <w:r w:rsidRPr="00791334">
        <w:rPr>
          <w:rFonts w:ascii="Times" w:hAnsi="Times" w:cs="Times New Roman"/>
          <w:sz w:val="24"/>
          <w:szCs w:val="24"/>
        </w:rPr>
        <w:t>You will be assessed on</w:t>
      </w:r>
      <w:r w:rsidR="00032953" w:rsidRPr="00791334">
        <w:rPr>
          <w:rFonts w:ascii="Times" w:hAnsi="Times" w:cs="Times New Roman"/>
          <w:sz w:val="24"/>
          <w:szCs w:val="24"/>
        </w:rPr>
        <w:t xml:space="preserve"> </w:t>
      </w:r>
      <w:r w:rsidR="002B206D" w:rsidRPr="00791334">
        <w:rPr>
          <w:rFonts w:ascii="Times" w:hAnsi="Times" w:cs="Times New Roman"/>
          <w:sz w:val="24"/>
          <w:szCs w:val="24"/>
        </w:rPr>
        <w:t>two analytical research papers</w:t>
      </w:r>
      <w:r w:rsidR="00032953" w:rsidRPr="00791334">
        <w:rPr>
          <w:rFonts w:ascii="Times" w:hAnsi="Times" w:cs="Times New Roman"/>
          <w:sz w:val="24"/>
          <w:szCs w:val="24"/>
        </w:rPr>
        <w:t xml:space="preserve">, a cumulative final exam, </w:t>
      </w:r>
      <w:r w:rsidRPr="00791334">
        <w:rPr>
          <w:rFonts w:ascii="Times" w:hAnsi="Times" w:cs="Times New Roman"/>
          <w:sz w:val="24"/>
          <w:szCs w:val="24"/>
        </w:rPr>
        <w:t>class participation,</w:t>
      </w:r>
      <w:r w:rsidR="00032953" w:rsidRPr="00791334">
        <w:rPr>
          <w:rFonts w:ascii="Times" w:hAnsi="Times" w:cs="Times New Roman"/>
          <w:sz w:val="24"/>
          <w:szCs w:val="24"/>
        </w:rPr>
        <w:t xml:space="preserve"> including your contribution of weekly </w:t>
      </w:r>
      <w:r w:rsidR="006778F1" w:rsidRPr="00791334">
        <w:rPr>
          <w:rFonts w:ascii="Times" w:hAnsi="Times" w:cs="Times New Roman"/>
          <w:sz w:val="24"/>
          <w:szCs w:val="24"/>
        </w:rPr>
        <w:t xml:space="preserve">talking points and/or </w:t>
      </w:r>
      <w:r w:rsidR="00032953" w:rsidRPr="00791334">
        <w:rPr>
          <w:rFonts w:ascii="Times" w:hAnsi="Times" w:cs="Times New Roman"/>
          <w:sz w:val="24"/>
          <w:szCs w:val="24"/>
        </w:rPr>
        <w:t>discussion questions</w:t>
      </w:r>
      <w:r w:rsidR="002B206D" w:rsidRPr="00791334">
        <w:rPr>
          <w:rFonts w:ascii="Times" w:hAnsi="Times" w:cs="Times New Roman"/>
          <w:sz w:val="24"/>
          <w:szCs w:val="24"/>
        </w:rPr>
        <w:t xml:space="preserve">, and several shorter </w:t>
      </w:r>
      <w:r w:rsidR="00791334" w:rsidRPr="00791334">
        <w:rPr>
          <w:rFonts w:ascii="Times" w:hAnsi="Times" w:cs="Times New Roman"/>
          <w:sz w:val="24"/>
          <w:szCs w:val="24"/>
        </w:rPr>
        <w:t>in-class activities/</w:t>
      </w:r>
      <w:r w:rsidR="002B206D" w:rsidRPr="00791334">
        <w:rPr>
          <w:rFonts w:ascii="Times" w:hAnsi="Times" w:cs="Times New Roman"/>
          <w:sz w:val="24"/>
          <w:szCs w:val="24"/>
        </w:rPr>
        <w:t>homework assignments</w:t>
      </w:r>
      <w:r w:rsidRPr="00791334">
        <w:rPr>
          <w:rFonts w:ascii="Times" w:hAnsi="Times" w:cs="Times New Roman"/>
          <w:sz w:val="24"/>
          <w:szCs w:val="24"/>
        </w:rPr>
        <w:t xml:space="preserve">. </w:t>
      </w:r>
      <w:r w:rsidR="006E5F8A" w:rsidRPr="00791334">
        <w:rPr>
          <w:rFonts w:ascii="Times" w:hAnsi="Times" w:cs="Times New Roman"/>
          <w:sz w:val="24"/>
          <w:szCs w:val="24"/>
        </w:rPr>
        <w:t>Graduate students will also complete a third analytical research paper which will serve as their graduate project for this class.</w:t>
      </w:r>
    </w:p>
    <w:p w14:paraId="1D3397E4" w14:textId="2868C3F6" w:rsidR="7F7E2C0C" w:rsidRPr="00791334" w:rsidRDefault="7F7E2C0C" w:rsidP="00791334">
      <w:pPr>
        <w:rPr>
          <w:rFonts w:ascii="Times" w:hAnsi="Times"/>
        </w:rPr>
      </w:pPr>
    </w:p>
    <w:p w14:paraId="56328045" w14:textId="4E665E0D" w:rsidR="00032953" w:rsidRPr="00791334" w:rsidRDefault="002B206D" w:rsidP="00791334">
      <w:pPr>
        <w:rPr>
          <w:rFonts w:ascii="Times" w:hAnsi="Times"/>
        </w:rPr>
      </w:pPr>
      <w:r w:rsidRPr="00791334">
        <w:rPr>
          <w:rFonts w:ascii="Times" w:hAnsi="Times"/>
          <w:u w:val="single"/>
        </w:rPr>
        <w:t>Analytical Research Papers</w:t>
      </w:r>
    </w:p>
    <w:p w14:paraId="5B89634A" w14:textId="3978EDE3" w:rsidR="00822D56" w:rsidRPr="00791334" w:rsidRDefault="002B206D" w:rsidP="00791334">
      <w:pPr>
        <w:rPr>
          <w:rFonts w:ascii="Times" w:hAnsi="Times"/>
        </w:rPr>
      </w:pPr>
      <w:r w:rsidRPr="00791334">
        <w:rPr>
          <w:rFonts w:ascii="Times" w:hAnsi="Times"/>
        </w:rPr>
        <w:t>During</w:t>
      </w:r>
      <w:r w:rsidR="00032953" w:rsidRPr="00791334">
        <w:rPr>
          <w:rFonts w:ascii="Times" w:hAnsi="Times"/>
        </w:rPr>
        <w:t xml:space="preserve"> the semester, </w:t>
      </w:r>
      <w:r w:rsidR="00822D56" w:rsidRPr="00791334">
        <w:rPr>
          <w:rFonts w:ascii="Times" w:hAnsi="Times"/>
        </w:rPr>
        <w:t>everyone</w:t>
      </w:r>
      <w:r w:rsidRPr="00791334">
        <w:rPr>
          <w:rFonts w:ascii="Times" w:hAnsi="Times"/>
        </w:rPr>
        <w:t xml:space="preserve"> will write two analytical research papers which will ask you to apply what have learned in class to current events</w:t>
      </w:r>
      <w:r w:rsidR="00032953" w:rsidRPr="00791334">
        <w:rPr>
          <w:rFonts w:ascii="Times" w:hAnsi="Times"/>
        </w:rPr>
        <w:t>.</w:t>
      </w:r>
      <w:r w:rsidR="00822D56" w:rsidRPr="00791334">
        <w:rPr>
          <w:rFonts w:ascii="Times" w:hAnsi="Times"/>
        </w:rPr>
        <w:t xml:space="preserve"> For each paper, you will respond to the prompt and then use evidence to support your answers. Class readings and discussions will serve as your starting point for completing these papers, but each prompt will require you to do some of your own research to collect evidence to support your arguments. Evidence might take the form of academic journal articles, books, podcast, or news articles, but regardless of where your evidence comes from, you must cite your sources of information. Each of your papers should be 5 to</w:t>
      </w:r>
      <w:r w:rsidR="006E5F8A" w:rsidRPr="00791334">
        <w:rPr>
          <w:rFonts w:ascii="Times" w:hAnsi="Times"/>
        </w:rPr>
        <w:t xml:space="preserve"> </w:t>
      </w:r>
      <w:r w:rsidR="00822D56" w:rsidRPr="00791334">
        <w:rPr>
          <w:rFonts w:ascii="Times" w:hAnsi="Times"/>
        </w:rPr>
        <w:t>7 double-spaced pages, not including your reference page.</w:t>
      </w:r>
      <w:r w:rsidR="006E5F8A" w:rsidRPr="00791334">
        <w:rPr>
          <w:rFonts w:ascii="Times" w:hAnsi="Times"/>
        </w:rPr>
        <w:t xml:space="preserve"> Graduate students will complete a third analytical paper which will serve as their graduate project for this class. Collectively,</w:t>
      </w:r>
      <w:r w:rsidRPr="00791334">
        <w:rPr>
          <w:rFonts w:ascii="Times" w:hAnsi="Times"/>
        </w:rPr>
        <w:t xml:space="preserve"> these</w:t>
      </w:r>
      <w:r w:rsidR="006E5F8A" w:rsidRPr="00791334">
        <w:rPr>
          <w:rFonts w:ascii="Times" w:hAnsi="Times"/>
        </w:rPr>
        <w:t xml:space="preserve"> analytical</w:t>
      </w:r>
      <w:r w:rsidRPr="00791334">
        <w:rPr>
          <w:rFonts w:ascii="Times" w:hAnsi="Times"/>
        </w:rPr>
        <w:t xml:space="preserve"> papers </w:t>
      </w:r>
      <w:r w:rsidR="00CC65E8" w:rsidRPr="00791334">
        <w:rPr>
          <w:rFonts w:ascii="Times" w:hAnsi="Times"/>
        </w:rPr>
        <w:t xml:space="preserve">will make up </w:t>
      </w:r>
      <w:r w:rsidRPr="00791334">
        <w:rPr>
          <w:rFonts w:ascii="Times" w:hAnsi="Times"/>
        </w:rPr>
        <w:t>3</w:t>
      </w:r>
      <w:r w:rsidR="00CC65E8" w:rsidRPr="00791334">
        <w:rPr>
          <w:rFonts w:ascii="Times" w:hAnsi="Times"/>
        </w:rPr>
        <w:t>5% of your final grad</w:t>
      </w:r>
      <w:r w:rsidRPr="00791334">
        <w:rPr>
          <w:rFonts w:ascii="Times" w:hAnsi="Times"/>
        </w:rPr>
        <w:t>e</w:t>
      </w:r>
      <w:r w:rsidR="00E44E32" w:rsidRPr="00791334">
        <w:rPr>
          <w:rFonts w:ascii="Times" w:hAnsi="Times"/>
        </w:rPr>
        <w:t>.</w:t>
      </w:r>
      <w:r w:rsidR="00822D56" w:rsidRPr="00791334">
        <w:rPr>
          <w:rFonts w:ascii="Times" w:hAnsi="Times"/>
        </w:rPr>
        <w:t xml:space="preserve"> The topics for each of these assignments is listed below and a grading rubric for these assignments can be found on Canvas.</w:t>
      </w:r>
    </w:p>
    <w:p w14:paraId="21BFAEB1" w14:textId="77777777" w:rsidR="00E44E32" w:rsidRPr="00791334" w:rsidRDefault="00E44E32" w:rsidP="00791334">
      <w:pPr>
        <w:rPr>
          <w:rFonts w:ascii="Times" w:hAnsi="Times"/>
        </w:rPr>
      </w:pPr>
    </w:p>
    <w:p w14:paraId="344E6063" w14:textId="3D7FB594" w:rsidR="00BD217A" w:rsidRPr="00791334" w:rsidRDefault="002B206D" w:rsidP="00791334">
      <w:pPr>
        <w:jc w:val="center"/>
        <w:rPr>
          <w:rFonts w:ascii="Times" w:hAnsi="Times"/>
        </w:rPr>
      </w:pPr>
      <w:r w:rsidRPr="00791334">
        <w:rPr>
          <w:rFonts w:ascii="Times" w:hAnsi="Times"/>
        </w:rPr>
        <w:t>Analytical Paper</w:t>
      </w:r>
      <w:r w:rsidR="00BD217A" w:rsidRPr="00791334">
        <w:rPr>
          <w:rFonts w:ascii="Times" w:hAnsi="Times"/>
        </w:rPr>
        <w:t xml:space="preserve"> 1: Potential Electoral Reforms</w:t>
      </w:r>
    </w:p>
    <w:p w14:paraId="1E89846A" w14:textId="572B5594" w:rsidR="00BD217A" w:rsidRPr="00791334" w:rsidRDefault="00BD217A" w:rsidP="00791334">
      <w:pPr>
        <w:jc w:val="center"/>
        <w:rPr>
          <w:rFonts w:ascii="Times" w:hAnsi="Times"/>
        </w:rPr>
      </w:pPr>
      <w:r w:rsidRPr="00791334">
        <w:rPr>
          <w:rFonts w:ascii="Times" w:hAnsi="Times"/>
          <w:b/>
          <w:bCs/>
        </w:rPr>
        <w:t>Due: 2/2</w:t>
      </w:r>
      <w:r w:rsidR="00E64186" w:rsidRPr="00791334">
        <w:rPr>
          <w:rFonts w:ascii="Times" w:hAnsi="Times"/>
          <w:b/>
          <w:bCs/>
        </w:rPr>
        <w:t>0</w:t>
      </w:r>
    </w:p>
    <w:p w14:paraId="347EE0D0" w14:textId="77777777" w:rsidR="006E5F8A" w:rsidRPr="00791334" w:rsidRDefault="006E5F8A" w:rsidP="00791334">
      <w:pPr>
        <w:jc w:val="center"/>
        <w:rPr>
          <w:rFonts w:ascii="Times" w:hAnsi="Times"/>
        </w:rPr>
      </w:pPr>
    </w:p>
    <w:p w14:paraId="1CA9A662" w14:textId="6F06A1CB" w:rsidR="00BD217A" w:rsidRPr="00791334" w:rsidRDefault="00E64186" w:rsidP="00791334">
      <w:pPr>
        <w:rPr>
          <w:rFonts w:ascii="Times" w:hAnsi="Times"/>
        </w:rPr>
      </w:pPr>
      <w:r w:rsidRPr="00791334">
        <w:rPr>
          <w:rFonts w:ascii="Times" w:hAnsi="Times"/>
        </w:rPr>
        <w:t>W</w:t>
      </w:r>
      <w:r w:rsidR="00BD217A" w:rsidRPr="00791334">
        <w:rPr>
          <w:rFonts w:ascii="Times" w:hAnsi="Times"/>
        </w:rPr>
        <w:t xml:space="preserve">e spent </w:t>
      </w:r>
      <w:r w:rsidRPr="00791334">
        <w:rPr>
          <w:rFonts w:ascii="Times" w:hAnsi="Times"/>
        </w:rPr>
        <w:t>two</w:t>
      </w:r>
      <w:r w:rsidR="00BD217A" w:rsidRPr="00791334">
        <w:rPr>
          <w:rFonts w:ascii="Times" w:hAnsi="Times"/>
        </w:rPr>
        <w:t xml:space="preserve"> weeks discussing and analyzing the process by which U.S. presidents are elected. In this paper, you will identify one potential electoral reform, for example implementing the National Popular Vote Interstate Compact</w:t>
      </w:r>
      <w:r w:rsidRPr="00791334">
        <w:rPr>
          <w:rFonts w:ascii="Times" w:hAnsi="Times"/>
        </w:rPr>
        <w:t xml:space="preserve"> or</w:t>
      </w:r>
      <w:r w:rsidR="00BD217A" w:rsidRPr="00791334">
        <w:rPr>
          <w:rFonts w:ascii="Times" w:hAnsi="Times"/>
        </w:rPr>
        <w:t xml:space="preserve"> holding all</w:t>
      </w:r>
      <w:r w:rsidRPr="00791334">
        <w:rPr>
          <w:rFonts w:ascii="Times" w:hAnsi="Times"/>
        </w:rPr>
        <w:t xml:space="preserve"> presidential</w:t>
      </w:r>
      <w:r w:rsidR="00BD217A" w:rsidRPr="00791334">
        <w:rPr>
          <w:rFonts w:ascii="Times" w:hAnsi="Times"/>
        </w:rPr>
        <w:t xml:space="preserve"> primary elections on a single day, that you believe the U.S. should implement. After identifying and describing this electoral reform, you should argue why you believe this reform i</w:t>
      </w:r>
      <w:r w:rsidR="00FD228F" w:rsidRPr="00791334">
        <w:rPr>
          <w:rFonts w:ascii="Times" w:hAnsi="Times"/>
        </w:rPr>
        <w:t>s</w:t>
      </w:r>
      <w:r w:rsidR="00BD217A" w:rsidRPr="00791334">
        <w:rPr>
          <w:rFonts w:ascii="Times" w:hAnsi="Times"/>
        </w:rPr>
        <w:t xml:space="preserve"> necessary and discuss the potential positive and negative implications or outcomes of this reform. </w:t>
      </w:r>
    </w:p>
    <w:p w14:paraId="3360C935" w14:textId="77777777" w:rsidR="00BD217A" w:rsidRPr="00791334" w:rsidRDefault="00BD217A" w:rsidP="00791334">
      <w:pPr>
        <w:rPr>
          <w:rFonts w:ascii="Times" w:hAnsi="Times"/>
        </w:rPr>
      </w:pPr>
    </w:p>
    <w:p w14:paraId="5D1A9907" w14:textId="1B02964F" w:rsidR="00BD217A" w:rsidRPr="00791334" w:rsidRDefault="00BD217A" w:rsidP="00791334">
      <w:pPr>
        <w:rPr>
          <w:rFonts w:ascii="Times" w:hAnsi="Times"/>
        </w:rPr>
      </w:pPr>
      <w:r w:rsidRPr="00791334">
        <w:rPr>
          <w:rFonts w:ascii="Times" w:hAnsi="Times"/>
        </w:rPr>
        <w:t>Alternatively, if you support the current process by which U.S. presidents are elected, you can pick an electoral reform and argue why you believe this reform is not necessary and discuss the potential positive and negative implications and outcomes of this reform.</w:t>
      </w:r>
    </w:p>
    <w:p w14:paraId="4D4D16EF" w14:textId="2175BE8B" w:rsidR="002B206D" w:rsidRPr="00791334" w:rsidRDefault="002B206D" w:rsidP="00791334">
      <w:pPr>
        <w:rPr>
          <w:rFonts w:ascii="Times" w:hAnsi="Times"/>
        </w:rPr>
      </w:pPr>
    </w:p>
    <w:p w14:paraId="69E2446C" w14:textId="453B4616" w:rsidR="002B206D" w:rsidRPr="00791334" w:rsidRDefault="002B206D" w:rsidP="00791334">
      <w:pPr>
        <w:jc w:val="center"/>
        <w:rPr>
          <w:rFonts w:ascii="Times" w:hAnsi="Times"/>
        </w:rPr>
      </w:pPr>
      <w:r w:rsidRPr="00791334">
        <w:rPr>
          <w:rFonts w:ascii="Times" w:hAnsi="Times"/>
        </w:rPr>
        <w:t>Analytical Paper 2: Presidential Powers</w:t>
      </w:r>
    </w:p>
    <w:p w14:paraId="2867D221" w14:textId="54B16165" w:rsidR="002B206D" w:rsidRPr="00791334" w:rsidRDefault="002B206D" w:rsidP="00791334">
      <w:pPr>
        <w:jc w:val="center"/>
        <w:rPr>
          <w:rFonts w:ascii="Times" w:hAnsi="Times"/>
          <w:b/>
          <w:bCs/>
        </w:rPr>
      </w:pPr>
      <w:r w:rsidRPr="00791334">
        <w:rPr>
          <w:rFonts w:ascii="Times" w:hAnsi="Times"/>
          <w:b/>
          <w:bCs/>
        </w:rPr>
        <w:t>Due: 5/</w:t>
      </w:r>
      <w:r w:rsidR="007C73BB" w:rsidRPr="00791334">
        <w:rPr>
          <w:rFonts w:ascii="Times" w:hAnsi="Times"/>
          <w:b/>
          <w:bCs/>
        </w:rPr>
        <w:t>1</w:t>
      </w:r>
    </w:p>
    <w:p w14:paraId="31F50F3C" w14:textId="77777777" w:rsidR="002B206D" w:rsidRPr="00791334" w:rsidRDefault="002B206D" w:rsidP="00791334">
      <w:pPr>
        <w:rPr>
          <w:rFonts w:ascii="Times" w:hAnsi="Times"/>
        </w:rPr>
      </w:pPr>
    </w:p>
    <w:p w14:paraId="21564312" w14:textId="77777777" w:rsidR="002B206D" w:rsidRPr="00791334" w:rsidRDefault="002B206D" w:rsidP="00791334">
      <w:pPr>
        <w:rPr>
          <w:rFonts w:ascii="Times" w:hAnsi="Times"/>
        </w:rPr>
      </w:pPr>
      <w:r w:rsidRPr="00791334">
        <w:rPr>
          <w:rFonts w:ascii="Times" w:hAnsi="Times"/>
        </w:rPr>
        <w:t xml:space="preserve">Most historians and political scientists agree that over time the powers of the American presidency have expanded; however, there is disagreement as to whether this is a positive or negative development. Do you believe that modern U.S. presidents are too powerful? If so, in what ways are modern presidents too powerful? What are some implications, either positive or negative, of these aspects of presidential powers? If not, do you believe modern presidents are not powerful enough or do they have just the right amount of power? How and why did you come to this conclusion?      </w:t>
      </w:r>
    </w:p>
    <w:p w14:paraId="0557CDF4" w14:textId="77777777" w:rsidR="002B206D" w:rsidRPr="00791334" w:rsidRDefault="002B206D" w:rsidP="00791334">
      <w:pPr>
        <w:rPr>
          <w:rFonts w:ascii="Times" w:hAnsi="Times"/>
        </w:rPr>
      </w:pPr>
    </w:p>
    <w:p w14:paraId="649E9F33" w14:textId="121C7D88" w:rsidR="00BD217A" w:rsidRPr="00791334" w:rsidRDefault="002B206D" w:rsidP="00791334">
      <w:pPr>
        <w:rPr>
          <w:rFonts w:ascii="Times" w:hAnsi="Times"/>
        </w:rPr>
      </w:pPr>
      <w:r w:rsidRPr="00791334">
        <w:rPr>
          <w:rFonts w:ascii="Times" w:hAnsi="Times"/>
        </w:rPr>
        <w:lastRenderedPageBreak/>
        <w:t xml:space="preserve">In this paper, you are not expected to discuss every aspect of presidential power, but you should discuss more than one aspect of presidential power. For example, maybe you think presidents are too powerful in their role as leader of their political party, but that they have the correct amount of power when it comes to influencing the legislative agenda. Make sure you use real-world examples or other evidence to support your opinions. </w:t>
      </w:r>
    </w:p>
    <w:p w14:paraId="434CB076" w14:textId="77777777" w:rsidR="00610A74" w:rsidRPr="00791334" w:rsidRDefault="00610A74" w:rsidP="00791334">
      <w:pPr>
        <w:rPr>
          <w:rFonts w:ascii="Times" w:hAnsi="Times"/>
        </w:rPr>
      </w:pPr>
    </w:p>
    <w:p w14:paraId="3886F152" w14:textId="467AA9CD" w:rsidR="00E44E32" w:rsidRPr="00791334" w:rsidRDefault="006E5F8A" w:rsidP="00791334">
      <w:pPr>
        <w:jc w:val="center"/>
        <w:rPr>
          <w:rFonts w:ascii="Times" w:hAnsi="Times"/>
        </w:rPr>
      </w:pPr>
      <w:r w:rsidRPr="00791334">
        <w:rPr>
          <w:rFonts w:ascii="Times" w:hAnsi="Times"/>
        </w:rPr>
        <w:t>Graduate Project</w:t>
      </w:r>
      <w:r w:rsidR="00E44E32" w:rsidRPr="00791334">
        <w:rPr>
          <w:rFonts w:ascii="Times" w:hAnsi="Times"/>
        </w:rPr>
        <w:t>: Political Science Theories</w:t>
      </w:r>
      <w:r w:rsidR="004D2786" w:rsidRPr="00791334">
        <w:rPr>
          <w:rFonts w:ascii="Times" w:hAnsi="Times"/>
        </w:rPr>
        <w:t xml:space="preserve"> </w:t>
      </w:r>
      <w:r w:rsidR="00BB0F30" w:rsidRPr="00791334">
        <w:rPr>
          <w:rFonts w:ascii="Times" w:hAnsi="Times"/>
        </w:rPr>
        <w:t>and Modern U.S. Presidents</w:t>
      </w:r>
    </w:p>
    <w:p w14:paraId="455939F9" w14:textId="13B5F531" w:rsidR="0041438E" w:rsidRPr="00791334" w:rsidRDefault="0041438E" w:rsidP="00791334">
      <w:pPr>
        <w:jc w:val="center"/>
        <w:rPr>
          <w:rFonts w:ascii="Times" w:hAnsi="Times"/>
          <w:b/>
          <w:bCs/>
        </w:rPr>
      </w:pPr>
      <w:r w:rsidRPr="00791334">
        <w:rPr>
          <w:rFonts w:ascii="Times" w:hAnsi="Times"/>
          <w:b/>
          <w:bCs/>
        </w:rPr>
        <w:t xml:space="preserve">Due: </w:t>
      </w:r>
      <w:r w:rsidR="007C73BB" w:rsidRPr="00791334">
        <w:rPr>
          <w:rFonts w:ascii="Times" w:hAnsi="Times"/>
          <w:b/>
          <w:bCs/>
        </w:rPr>
        <w:t>5/8 (</w:t>
      </w:r>
      <w:r w:rsidR="00BE5537" w:rsidRPr="00791334">
        <w:rPr>
          <w:rFonts w:ascii="Times" w:hAnsi="Times"/>
          <w:b/>
          <w:bCs/>
        </w:rPr>
        <w:t>g</w:t>
      </w:r>
      <w:r w:rsidR="006E5F8A" w:rsidRPr="00791334">
        <w:rPr>
          <w:rFonts w:ascii="Times" w:hAnsi="Times"/>
          <w:b/>
          <w:bCs/>
        </w:rPr>
        <w:t>raduate students only</w:t>
      </w:r>
      <w:r w:rsidR="007C73BB" w:rsidRPr="00791334">
        <w:rPr>
          <w:rFonts w:ascii="Times" w:hAnsi="Times"/>
          <w:b/>
          <w:bCs/>
        </w:rPr>
        <w:t>)</w:t>
      </w:r>
    </w:p>
    <w:p w14:paraId="7B984EA5" w14:textId="77777777" w:rsidR="007C3D36" w:rsidRPr="00791334" w:rsidRDefault="007C3D36" w:rsidP="00791334">
      <w:pPr>
        <w:jc w:val="center"/>
        <w:rPr>
          <w:rFonts w:ascii="Times" w:hAnsi="Times"/>
          <w:i/>
          <w:iCs/>
        </w:rPr>
      </w:pPr>
    </w:p>
    <w:p w14:paraId="2C5CBD7F" w14:textId="78464B38" w:rsidR="000610F1" w:rsidRPr="00791334" w:rsidRDefault="00E3386E" w:rsidP="00791334">
      <w:pPr>
        <w:rPr>
          <w:rFonts w:ascii="Times" w:hAnsi="Times"/>
        </w:rPr>
      </w:pPr>
      <w:r w:rsidRPr="00791334">
        <w:rPr>
          <w:rFonts w:ascii="Times" w:hAnsi="Times"/>
        </w:rPr>
        <w:t>Pick one of the theories we have discussed in class</w:t>
      </w:r>
      <w:r w:rsidR="007C73BB" w:rsidRPr="00791334">
        <w:rPr>
          <w:rFonts w:ascii="Times" w:hAnsi="Times"/>
        </w:rPr>
        <w:t xml:space="preserve"> </w:t>
      </w:r>
      <w:r w:rsidRPr="00791334">
        <w:rPr>
          <w:rFonts w:ascii="Times" w:hAnsi="Times"/>
        </w:rPr>
        <w:t>and apply it to a modern presidency</w:t>
      </w:r>
      <w:r w:rsidR="000610F1" w:rsidRPr="00791334">
        <w:rPr>
          <w:rFonts w:ascii="Times" w:hAnsi="Times"/>
        </w:rPr>
        <w:t xml:space="preserve"> (Bill Clinton, George W. Bush, Barack Obama, Donald Trump</w:t>
      </w:r>
      <w:r w:rsidR="007C73BB" w:rsidRPr="00791334">
        <w:rPr>
          <w:rFonts w:ascii="Times" w:hAnsi="Times"/>
        </w:rPr>
        <w:t>, or Joe Biden</w:t>
      </w:r>
      <w:r w:rsidR="000610F1" w:rsidRPr="00791334">
        <w:rPr>
          <w:rFonts w:ascii="Times" w:hAnsi="Times"/>
        </w:rPr>
        <w:t>)</w:t>
      </w:r>
      <w:r w:rsidRPr="00791334">
        <w:rPr>
          <w:rFonts w:ascii="Times" w:hAnsi="Times"/>
        </w:rPr>
        <w:t xml:space="preserve">. </w:t>
      </w:r>
      <w:r w:rsidR="000610F1" w:rsidRPr="00791334">
        <w:rPr>
          <w:rFonts w:ascii="Times" w:hAnsi="Times"/>
        </w:rPr>
        <w:t>In your paper, you should answer the following questions and use evidence from class readings and other sources to support your answers:</w:t>
      </w:r>
    </w:p>
    <w:p w14:paraId="1BFD46DB" w14:textId="21CF397C" w:rsidR="000610F1" w:rsidRPr="00791334" w:rsidRDefault="000610F1" w:rsidP="00791334">
      <w:pPr>
        <w:pStyle w:val="ListParagraph"/>
        <w:numPr>
          <w:ilvl w:val="0"/>
          <w:numId w:val="37"/>
        </w:numPr>
        <w:spacing w:after="0"/>
        <w:rPr>
          <w:rFonts w:ascii="Times" w:hAnsi="Times"/>
        </w:rPr>
      </w:pPr>
      <w:r w:rsidRPr="00791334">
        <w:rPr>
          <w:rFonts w:ascii="Times" w:hAnsi="Times"/>
        </w:rPr>
        <w:t>What is the theory you are evaluating? Explain the theory and briefly discuss how/why the theory was developed in the conte</w:t>
      </w:r>
      <w:r w:rsidR="00BB0F30" w:rsidRPr="00791334">
        <w:rPr>
          <w:rFonts w:ascii="Times" w:hAnsi="Times"/>
        </w:rPr>
        <w:t>x</w:t>
      </w:r>
      <w:r w:rsidRPr="00791334">
        <w:rPr>
          <w:rFonts w:ascii="Times" w:hAnsi="Times"/>
        </w:rPr>
        <w:t>t of the larger literature on that topic. (Hint: the author of the theory you are evaluating should discuss these things.)</w:t>
      </w:r>
    </w:p>
    <w:p w14:paraId="64ECF738" w14:textId="62878077" w:rsidR="00BE5537" w:rsidRPr="00791334" w:rsidRDefault="00567CE9" w:rsidP="00791334">
      <w:pPr>
        <w:pStyle w:val="ListParagraph"/>
        <w:numPr>
          <w:ilvl w:val="0"/>
          <w:numId w:val="37"/>
        </w:numPr>
        <w:spacing w:after="0"/>
        <w:rPr>
          <w:rFonts w:ascii="Times" w:hAnsi="Times"/>
        </w:rPr>
      </w:pPr>
      <w:r w:rsidRPr="00791334">
        <w:rPr>
          <w:rFonts w:ascii="Times" w:hAnsi="Times"/>
        </w:rPr>
        <w:t>Is the theory support</w:t>
      </w:r>
      <w:r w:rsidR="006778F1" w:rsidRPr="00791334">
        <w:rPr>
          <w:rFonts w:ascii="Times" w:hAnsi="Times"/>
        </w:rPr>
        <w:t>ed</w:t>
      </w:r>
      <w:r w:rsidRPr="00791334">
        <w:rPr>
          <w:rFonts w:ascii="Times" w:hAnsi="Times"/>
        </w:rPr>
        <w:t xml:space="preserve"> in your analysis of a modern president? Why or why not? (Does the theory work in the manner described by the creat</w:t>
      </w:r>
      <w:r w:rsidR="00BB0F30" w:rsidRPr="00791334">
        <w:rPr>
          <w:rFonts w:ascii="Times" w:hAnsi="Times"/>
        </w:rPr>
        <w:t>or</w:t>
      </w:r>
      <w:r w:rsidRPr="00791334">
        <w:rPr>
          <w:rFonts w:ascii="Times" w:hAnsi="Times"/>
        </w:rPr>
        <w:t xml:space="preserve"> of the theory?)</w:t>
      </w:r>
    </w:p>
    <w:p w14:paraId="67FD57C3" w14:textId="77777777" w:rsidR="00791334" w:rsidRDefault="00791334" w:rsidP="00791334">
      <w:pPr>
        <w:pStyle w:val="NormalWeb"/>
        <w:shd w:val="clear" w:color="auto" w:fill="FFFFFF"/>
        <w:spacing w:before="0" w:beforeAutospacing="0" w:after="0" w:afterAutospacing="0"/>
        <w:rPr>
          <w:rFonts w:ascii="Times" w:hAnsi="Times"/>
          <w:color w:val="000000"/>
        </w:rPr>
      </w:pPr>
    </w:p>
    <w:p w14:paraId="29485C67" w14:textId="59AD4A04" w:rsidR="00BE5537" w:rsidRPr="00791334" w:rsidRDefault="00BE5537" w:rsidP="00791334">
      <w:pPr>
        <w:pStyle w:val="NormalWeb"/>
        <w:shd w:val="clear" w:color="auto" w:fill="FFFFFF"/>
        <w:spacing w:before="0" w:beforeAutospacing="0" w:after="0" w:afterAutospacing="0"/>
        <w:rPr>
          <w:rFonts w:ascii="Times" w:hAnsi="Times"/>
          <w:color w:val="000000"/>
        </w:rPr>
      </w:pPr>
      <w:r w:rsidRPr="00791334">
        <w:rPr>
          <w:rFonts w:ascii="Times" w:hAnsi="Times"/>
          <w:color w:val="000000"/>
        </w:rPr>
        <w:t>Throughout the semester, we have read several theories that were pulled from book length projects that you might consider analyzing in our modern context. For example, </w:t>
      </w:r>
      <w:r w:rsidRPr="00791334">
        <w:rPr>
          <w:rFonts w:ascii="Times" w:hAnsi="Times"/>
          <w:i/>
          <w:iCs/>
          <w:color w:val="000000"/>
        </w:rPr>
        <w:t>The Changing Politics of the Presidential Mandate</w:t>
      </w:r>
      <w:r w:rsidRPr="00791334">
        <w:rPr>
          <w:rStyle w:val="Emphasis"/>
          <w:rFonts w:ascii="Times" w:hAnsi="Times"/>
          <w:color w:val="000000"/>
        </w:rPr>
        <w:t xml:space="preserve">, Veto Bargaining, Going Public, The Politics Presidents Make, </w:t>
      </w:r>
      <w:r w:rsidRPr="00791334">
        <w:rPr>
          <w:rStyle w:val="Emphasis"/>
          <w:rFonts w:ascii="Times" w:hAnsi="Times"/>
          <w:i w:val="0"/>
          <w:iCs w:val="0"/>
          <w:color w:val="000000"/>
        </w:rPr>
        <w:t xml:space="preserve">and </w:t>
      </w:r>
      <w:r w:rsidRPr="00791334">
        <w:rPr>
          <w:rStyle w:val="Emphasis"/>
          <w:rFonts w:ascii="Times" w:hAnsi="Times"/>
          <w:color w:val="000000"/>
        </w:rPr>
        <w:t>The Strategic President</w:t>
      </w:r>
      <w:r w:rsidRPr="00791334">
        <w:rPr>
          <w:rStyle w:val="Emphasis"/>
          <w:rFonts w:ascii="Times" w:hAnsi="Times"/>
          <w:i w:val="0"/>
          <w:iCs w:val="0"/>
          <w:color w:val="000000"/>
        </w:rPr>
        <w:t>.</w:t>
      </w:r>
      <w:r w:rsidRPr="00791334">
        <w:rPr>
          <w:rFonts w:ascii="Times" w:hAnsi="Times"/>
          <w:color w:val="000000"/>
        </w:rPr>
        <w:t xml:space="preserve"> More broadly though, you can write about any argument or theory that was presented in any of our readings throughout the semester. It does not need to be a theory that was developed as part of a book length project. For example, you could consider the extent to which one of these presidents was able to reshape their political party in their image or their role in shaping foreign policy. It is entirely your decision as to which theory/argument you evaluate, but you must explicitly describe and explain this theory and how it was developed.</w:t>
      </w:r>
    </w:p>
    <w:p w14:paraId="60B55AC9" w14:textId="468C0921" w:rsidR="00032953" w:rsidRPr="00791334" w:rsidRDefault="00BE5537" w:rsidP="00791334">
      <w:pPr>
        <w:pStyle w:val="NormalWeb"/>
        <w:shd w:val="clear" w:color="auto" w:fill="FFFFFF"/>
        <w:spacing w:before="0" w:beforeAutospacing="0" w:after="0" w:afterAutospacing="0"/>
        <w:rPr>
          <w:rFonts w:ascii="Times" w:hAnsi="Times"/>
          <w:color w:val="000000"/>
        </w:rPr>
      </w:pPr>
      <w:r w:rsidRPr="00791334">
        <w:rPr>
          <w:rFonts w:ascii="Times" w:hAnsi="Times"/>
          <w:color w:val="000000"/>
        </w:rPr>
        <w:t>Finally, keep in mind, you are not expected to collect and analyze original quantitative data like you saw in many of the readings we did for class. You do not have the time to complete a project of this scope in a single semester. Instead, your evidence might take the form of academic journal articles, books, news articles, or podcasts. Regardless of where your evidence comes from, you must cite your sources of information. Overall, the purpose of this assignment is to demonstrate your understanding of a theory that was discussed in class and to show that you can apply that theory to current events.</w:t>
      </w:r>
    </w:p>
    <w:p w14:paraId="54BD8A27" w14:textId="77777777" w:rsidR="00791334" w:rsidRDefault="00791334" w:rsidP="00791334">
      <w:pPr>
        <w:rPr>
          <w:rFonts w:ascii="Times" w:hAnsi="Times"/>
          <w:u w:val="single"/>
        </w:rPr>
      </w:pPr>
    </w:p>
    <w:p w14:paraId="681BD20D" w14:textId="7D1CCBA6" w:rsidR="00032953" w:rsidRPr="00791334" w:rsidRDefault="00032953" w:rsidP="00791334">
      <w:pPr>
        <w:rPr>
          <w:rFonts w:ascii="Times" w:hAnsi="Times"/>
          <w:u w:val="single"/>
        </w:rPr>
      </w:pPr>
      <w:r w:rsidRPr="00791334">
        <w:rPr>
          <w:rFonts w:ascii="Times" w:hAnsi="Times"/>
          <w:u w:val="single"/>
        </w:rPr>
        <w:t>Final Exam</w:t>
      </w:r>
    </w:p>
    <w:p w14:paraId="0FD13646" w14:textId="6E3F8164" w:rsidR="00032953" w:rsidRPr="00791334" w:rsidRDefault="00032953" w:rsidP="00791334">
      <w:pPr>
        <w:rPr>
          <w:rFonts w:ascii="Times" w:hAnsi="Times"/>
          <w:bCs/>
        </w:rPr>
      </w:pPr>
      <w:r w:rsidRPr="00791334">
        <w:rPr>
          <w:rFonts w:ascii="Times" w:hAnsi="Times"/>
        </w:rPr>
        <w:t>The final exam for this class will be a</w:t>
      </w:r>
      <w:r w:rsidR="00350BAD" w:rsidRPr="00791334">
        <w:rPr>
          <w:rFonts w:ascii="Times" w:hAnsi="Times"/>
        </w:rPr>
        <w:t xml:space="preserve"> cumulative</w:t>
      </w:r>
      <w:r w:rsidR="00BE5537" w:rsidRPr="00791334">
        <w:rPr>
          <w:rFonts w:ascii="Times" w:hAnsi="Times"/>
        </w:rPr>
        <w:t xml:space="preserve"> </w:t>
      </w:r>
      <w:r w:rsidRPr="00791334">
        <w:rPr>
          <w:rFonts w:ascii="Times" w:hAnsi="Times"/>
        </w:rPr>
        <w:t>e</w:t>
      </w:r>
      <w:r w:rsidR="00BE5537" w:rsidRPr="00791334">
        <w:rPr>
          <w:rFonts w:ascii="Times" w:hAnsi="Times"/>
        </w:rPr>
        <w:t xml:space="preserve">xam </w:t>
      </w:r>
      <w:r w:rsidR="00A73D2D" w:rsidRPr="00791334">
        <w:rPr>
          <w:rFonts w:ascii="Times" w:hAnsi="Times"/>
        </w:rPr>
        <w:t>worth 20% of your final grade. The final exam will consist of</w:t>
      </w:r>
      <w:r w:rsidR="00BE5537" w:rsidRPr="00791334">
        <w:rPr>
          <w:rFonts w:ascii="Times" w:hAnsi="Times"/>
        </w:rPr>
        <w:t xml:space="preserve"> multiple</w:t>
      </w:r>
      <w:r w:rsidR="004A0FE3" w:rsidRPr="00791334">
        <w:rPr>
          <w:rFonts w:ascii="Times" w:hAnsi="Times"/>
        </w:rPr>
        <w:t>-</w:t>
      </w:r>
      <w:r w:rsidR="00BE5537" w:rsidRPr="00791334">
        <w:rPr>
          <w:rFonts w:ascii="Times" w:hAnsi="Times"/>
        </w:rPr>
        <w:t>choice, true</w:t>
      </w:r>
      <w:r w:rsidR="004A0FE3" w:rsidRPr="00791334">
        <w:rPr>
          <w:rFonts w:ascii="Times" w:hAnsi="Times"/>
        </w:rPr>
        <w:t>-</w:t>
      </w:r>
      <w:r w:rsidR="00BE5537" w:rsidRPr="00791334">
        <w:rPr>
          <w:rFonts w:ascii="Times" w:hAnsi="Times"/>
        </w:rPr>
        <w:t>false, and</w:t>
      </w:r>
      <w:r w:rsidR="00A73D2D" w:rsidRPr="00791334">
        <w:rPr>
          <w:rFonts w:ascii="Times" w:hAnsi="Times"/>
        </w:rPr>
        <w:t xml:space="preserve"> short-answer questions. </w:t>
      </w:r>
      <w:r w:rsidR="004A0FE3" w:rsidRPr="00791334">
        <w:rPr>
          <w:rFonts w:ascii="Times" w:hAnsi="Times"/>
        </w:rPr>
        <w:t xml:space="preserve">Students will have the option to either take the exam in person on </w:t>
      </w:r>
      <w:r w:rsidR="004A0FE3" w:rsidRPr="00791334">
        <w:rPr>
          <w:rFonts w:ascii="Times" w:hAnsi="Times"/>
          <w:b/>
          <w:bCs/>
        </w:rPr>
        <w:t>Monday, May 8</w:t>
      </w:r>
      <w:r w:rsidR="004A0FE3" w:rsidRPr="00791334">
        <w:rPr>
          <w:rFonts w:ascii="Times" w:hAnsi="Times"/>
          <w:b/>
          <w:bCs/>
          <w:vertAlign w:val="superscript"/>
        </w:rPr>
        <w:t>th</w:t>
      </w:r>
      <w:r w:rsidR="004A0FE3" w:rsidRPr="00791334">
        <w:rPr>
          <w:rFonts w:ascii="Times" w:hAnsi="Times"/>
          <w:b/>
          <w:bCs/>
        </w:rPr>
        <w:t xml:space="preserve"> at 6pm</w:t>
      </w:r>
      <w:r w:rsidR="004A0FE3" w:rsidRPr="00791334">
        <w:rPr>
          <w:rFonts w:ascii="Times" w:hAnsi="Times"/>
        </w:rPr>
        <w:t xml:space="preserve"> or on Canvas by </w:t>
      </w:r>
      <w:r w:rsidR="004A0FE3" w:rsidRPr="00791334">
        <w:rPr>
          <w:rFonts w:ascii="Times" w:hAnsi="Times"/>
          <w:b/>
          <w:bCs/>
        </w:rPr>
        <w:t>Monday, May 10</w:t>
      </w:r>
      <w:r w:rsidR="004A0FE3" w:rsidRPr="00791334">
        <w:rPr>
          <w:rFonts w:ascii="Times" w:hAnsi="Times"/>
          <w:b/>
          <w:bCs/>
          <w:vertAlign w:val="superscript"/>
        </w:rPr>
        <w:t>th</w:t>
      </w:r>
      <w:r w:rsidR="004A0FE3" w:rsidRPr="00791334">
        <w:rPr>
          <w:rFonts w:ascii="Times" w:hAnsi="Times"/>
        </w:rPr>
        <w:t>. In either case, students are allowed to use their notes from throughout the semester, but students will only have 2 hours to complete the exam.</w:t>
      </w:r>
    </w:p>
    <w:p w14:paraId="507308B9" w14:textId="77777777" w:rsidR="00032953" w:rsidRPr="00791334" w:rsidRDefault="00032953" w:rsidP="00791334">
      <w:pPr>
        <w:rPr>
          <w:rFonts w:ascii="Times" w:hAnsi="Times"/>
        </w:rPr>
      </w:pPr>
    </w:p>
    <w:p w14:paraId="2E4AE964" w14:textId="1CABEDFA" w:rsidR="0049291C" w:rsidRPr="00791334" w:rsidRDefault="5EF90B3C" w:rsidP="00791334">
      <w:pPr>
        <w:rPr>
          <w:rFonts w:ascii="Times" w:hAnsi="Times"/>
          <w:u w:val="single"/>
        </w:rPr>
      </w:pPr>
      <w:r w:rsidRPr="00791334">
        <w:rPr>
          <w:rFonts w:ascii="Times" w:hAnsi="Times"/>
          <w:u w:val="single"/>
        </w:rPr>
        <w:t>Participation</w:t>
      </w:r>
      <w:r w:rsidR="004A0FE3" w:rsidRPr="00791334">
        <w:rPr>
          <w:rFonts w:ascii="Times" w:hAnsi="Times"/>
          <w:u w:val="single"/>
        </w:rPr>
        <w:t xml:space="preserve"> (Further Explanation of Modalities in a </w:t>
      </w:r>
      <w:proofErr w:type="spellStart"/>
      <w:r w:rsidR="004A0FE3" w:rsidRPr="00791334">
        <w:rPr>
          <w:rFonts w:ascii="Times" w:hAnsi="Times"/>
          <w:u w:val="single"/>
        </w:rPr>
        <w:t>HyFlex</w:t>
      </w:r>
      <w:proofErr w:type="spellEnd"/>
      <w:r w:rsidR="004A0FE3" w:rsidRPr="00791334">
        <w:rPr>
          <w:rFonts w:ascii="Times" w:hAnsi="Times"/>
          <w:u w:val="single"/>
        </w:rPr>
        <w:t xml:space="preserve"> Class)</w:t>
      </w:r>
    </w:p>
    <w:p w14:paraId="3A8B55B9" w14:textId="1553C1DB" w:rsidR="004A0FE3" w:rsidRPr="00791334" w:rsidRDefault="004A0FE3" w:rsidP="00791334">
      <w:pPr>
        <w:rPr>
          <w:rFonts w:ascii="Times" w:hAnsi="Times"/>
        </w:rPr>
      </w:pPr>
      <w:r w:rsidRPr="00791334">
        <w:rPr>
          <w:rFonts w:ascii="Times" w:hAnsi="Times"/>
        </w:rPr>
        <w:t>Since this is in part a seminar class, students are expected to actively participate in class on a weekly basis.</w:t>
      </w:r>
    </w:p>
    <w:p w14:paraId="0E647B9E" w14:textId="77777777" w:rsidR="004A0FE3" w:rsidRPr="00791334" w:rsidRDefault="004A0FE3" w:rsidP="00791334">
      <w:pPr>
        <w:rPr>
          <w:rFonts w:ascii="Times" w:hAnsi="Times"/>
        </w:rPr>
      </w:pPr>
      <w:r w:rsidRPr="00791334">
        <w:rPr>
          <w:rFonts w:ascii="Times" w:hAnsi="Times"/>
          <w:i/>
          <w:iCs/>
        </w:rPr>
        <w:lastRenderedPageBreak/>
        <w:t>On-Ground Students</w:t>
      </w:r>
    </w:p>
    <w:p w14:paraId="3FE714F8" w14:textId="091ADFF3" w:rsidR="004A0FE3" w:rsidRPr="00791334" w:rsidRDefault="004A0FE3" w:rsidP="00791334">
      <w:pPr>
        <w:rPr>
          <w:rFonts w:ascii="Times" w:hAnsi="Times"/>
        </w:rPr>
      </w:pPr>
      <w:r w:rsidRPr="00791334">
        <w:rPr>
          <w:rFonts w:ascii="Times" w:hAnsi="Times"/>
        </w:rPr>
        <w:t xml:space="preserve">Students enrolled in the on-ground sections of this class (A &amp; B) will attend class in person. They will earn participation credit by attending class, participating in class discussions, and asking questions. They can use the online discussion boards to supplement their participation and engage in conversation with their asynchronous online classmates. If they need to miss class or cannot attend class in person due to sickness, quarantine, etc., they can participate in class synchronously through Zoom or asynchronously by watching the recorded lectures and participating in the online discussion board. However, since you signed up for the on-ground section of this class, I encourage you to participate in person or synchronously through Zoom when possible. If you need to participate in class asynchronously more than twice throughout the semester, please discuss this with me before doing so. </w:t>
      </w:r>
    </w:p>
    <w:p w14:paraId="1F1C4D41" w14:textId="77777777" w:rsidR="004A0FE3" w:rsidRPr="00791334" w:rsidRDefault="004A0FE3" w:rsidP="00791334">
      <w:pPr>
        <w:rPr>
          <w:rFonts w:ascii="Times" w:hAnsi="Times"/>
        </w:rPr>
      </w:pPr>
    </w:p>
    <w:p w14:paraId="1BCC8451" w14:textId="77777777" w:rsidR="004A0FE3" w:rsidRPr="00791334" w:rsidRDefault="004A0FE3" w:rsidP="00791334">
      <w:pPr>
        <w:rPr>
          <w:rFonts w:ascii="Times" w:hAnsi="Times"/>
        </w:rPr>
      </w:pPr>
      <w:r w:rsidRPr="00791334">
        <w:rPr>
          <w:rFonts w:ascii="Times" w:hAnsi="Times"/>
          <w:i/>
          <w:iCs/>
        </w:rPr>
        <w:t>Synchronous Online Students</w:t>
      </w:r>
    </w:p>
    <w:p w14:paraId="0FFCD8C4" w14:textId="77777777" w:rsidR="004A0FE3" w:rsidRPr="00791334" w:rsidRDefault="004A0FE3" w:rsidP="00791334">
      <w:pPr>
        <w:rPr>
          <w:rFonts w:ascii="Times" w:hAnsi="Times"/>
        </w:rPr>
      </w:pPr>
      <w:r w:rsidRPr="00791334">
        <w:rPr>
          <w:rFonts w:ascii="Times" w:hAnsi="Times"/>
        </w:rPr>
        <w:t>Online students who want to participate in the on-ground class synchronously can do so through Zoom. The classroom is set up so that you will be able to see my lecture slides and a broad view of the classroom. Synchronous participation through Zoom is entirely optional, but in any week that you participate in class via Zoom, you are not required to participate in the online discussion board. Like on-ground students, synchronous students will earn participation credit by attending class, participating in class discussions, and asking questions. They can also use the online discussion boards to supplement their participation and engage in conversation with their asynchronous online classmates.</w:t>
      </w:r>
    </w:p>
    <w:p w14:paraId="172C9FC7" w14:textId="77777777" w:rsidR="004A0FE3" w:rsidRPr="00791334" w:rsidRDefault="004A0FE3" w:rsidP="00791334">
      <w:pPr>
        <w:rPr>
          <w:rFonts w:ascii="Times" w:hAnsi="Times"/>
        </w:rPr>
      </w:pPr>
    </w:p>
    <w:p w14:paraId="25FA494C" w14:textId="77777777" w:rsidR="004A0FE3" w:rsidRPr="00791334" w:rsidRDefault="004A0FE3" w:rsidP="00791334">
      <w:pPr>
        <w:rPr>
          <w:rFonts w:ascii="Times" w:hAnsi="Times"/>
        </w:rPr>
      </w:pPr>
      <w:r w:rsidRPr="00791334">
        <w:rPr>
          <w:rFonts w:ascii="Times" w:hAnsi="Times"/>
          <w:i/>
          <w:iCs/>
        </w:rPr>
        <w:t>Asynchronous Online Students</w:t>
      </w:r>
    </w:p>
    <w:p w14:paraId="0DDA9E56" w14:textId="09F23CE4" w:rsidR="004A0FE3" w:rsidRPr="00791334" w:rsidRDefault="004A0FE3" w:rsidP="00791334">
      <w:pPr>
        <w:rPr>
          <w:rFonts w:ascii="Times" w:hAnsi="Times"/>
        </w:rPr>
      </w:pPr>
      <w:r w:rsidRPr="00791334">
        <w:rPr>
          <w:rFonts w:ascii="Times" w:hAnsi="Times"/>
        </w:rPr>
        <w:t>Online students who cannot, or do not wish to, participate in class synchronously will earn participation credit by watching recorded lectures and using the online discussion boards. By each Tuesday morning, beginning January 24</w:t>
      </w:r>
      <w:r w:rsidRPr="00791334">
        <w:rPr>
          <w:rFonts w:ascii="Times" w:hAnsi="Times"/>
          <w:vertAlign w:val="superscript"/>
        </w:rPr>
        <w:t>th</w:t>
      </w:r>
      <w:r w:rsidRPr="00791334">
        <w:rPr>
          <w:rFonts w:ascii="Times" w:hAnsi="Times"/>
        </w:rPr>
        <w:t xml:space="preserve">, I will post a recorded version of my lectures for that week and open a discussion board containing 5-8 discussion questions, many of which will be drawn from your Talking Points, for that week of class. Asynchronous students should watch my lecture(s) and then participation in the online discussion board by 11:59pm the following Monday. See my comments below about how I will be assessing participation, but as is the case with traditional in-person class participation, asynchronous online students are not required to answer/discuss all of the discussion questions in a given week. However, they are expected to read every post on a weekly basis much like they would listen to their classmates’ questions/comment in a traditional class.   </w:t>
      </w:r>
    </w:p>
    <w:p w14:paraId="16F905C9" w14:textId="77777777" w:rsidR="004A0FE3" w:rsidRPr="00791334" w:rsidRDefault="004A0FE3" w:rsidP="00791334">
      <w:pPr>
        <w:rPr>
          <w:rFonts w:ascii="Times" w:hAnsi="Times"/>
        </w:rPr>
      </w:pPr>
    </w:p>
    <w:p w14:paraId="6A5FC0DD" w14:textId="77777777" w:rsidR="004A0FE3" w:rsidRPr="00791334" w:rsidRDefault="004A0FE3" w:rsidP="00791334">
      <w:pPr>
        <w:rPr>
          <w:rFonts w:ascii="Times" w:hAnsi="Times"/>
        </w:rPr>
      </w:pPr>
      <w:r w:rsidRPr="00791334">
        <w:rPr>
          <w:rFonts w:ascii="Times" w:hAnsi="Times"/>
          <w:i/>
        </w:rPr>
        <w:t>Assessing Participation</w:t>
      </w:r>
    </w:p>
    <w:p w14:paraId="7676DE1C" w14:textId="1C36ECCF" w:rsidR="004A0FE3" w:rsidRPr="00791334" w:rsidRDefault="004A0FE3" w:rsidP="00791334">
      <w:pPr>
        <w:rPr>
          <w:rFonts w:ascii="Times" w:hAnsi="Times"/>
          <w:u w:val="single"/>
        </w:rPr>
      </w:pPr>
      <w:r w:rsidRPr="00791334">
        <w:rPr>
          <w:rFonts w:ascii="Times" w:hAnsi="Times"/>
        </w:rPr>
        <w:t>Each week you will receive a participation score ranging from 0 to 4 regardless of your method of participation. A score of 0 indicates no participation and a score of 4 indicates outstanding participation. Your final participation grade will constitute 20% of your final grade and will be calculated by averaging your 1</w:t>
      </w:r>
      <w:r w:rsidR="00F87F71" w:rsidRPr="00791334">
        <w:rPr>
          <w:rFonts w:ascii="Times" w:hAnsi="Times"/>
        </w:rPr>
        <w:t>3</w:t>
      </w:r>
      <w:r w:rsidRPr="00791334">
        <w:rPr>
          <w:rFonts w:ascii="Times" w:hAnsi="Times"/>
        </w:rPr>
        <w:t xml:space="preserve"> highest participation scores. This means your lowest score will be dropped. Please note when I assess participation, I consider the quality of your participation in addition to the quantity of your participation. In this sense, I am not simply counting the number of discussion board posts, questions, or comments you contributed to the class discussion. Instead, I will consider the content and quality of your participation. At the end of each week of class, I should be able to tell that you have completed the assigned readings and that you are able to discuss the reading’s main findings and the material covered in my lectures in a critical </w:t>
      </w:r>
      <w:r w:rsidRPr="00791334">
        <w:rPr>
          <w:rFonts w:ascii="Times" w:hAnsi="Times"/>
        </w:rPr>
        <w:lastRenderedPageBreak/>
        <w:t xml:space="preserve">manner. On Canvas you can find rubrics for how I will be evaluating participation. There is one rubric for asynchronous participation through the online discussion boards and a second rubric for in-person and synchronous participation. However, you will notice, the same metrics will be used to evaluate either form of participation. Failure to </w:t>
      </w:r>
      <w:r w:rsidRPr="00791334">
        <w:rPr>
          <w:rFonts w:ascii="Times" w:hAnsi="Times"/>
          <w:u w:val="single"/>
        </w:rPr>
        <w:t>either</w:t>
      </w:r>
      <w:r w:rsidRPr="00791334">
        <w:rPr>
          <w:rFonts w:ascii="Times" w:hAnsi="Times"/>
        </w:rPr>
        <w:t xml:space="preserve"> attend class or participate in the asynchronous discussion board will result in a 0 for the week. Overall, participation is one of the most important elements of this class, but I have designed the course such that everyone can determine the best way to participate according to their individual schedule.</w:t>
      </w:r>
    </w:p>
    <w:p w14:paraId="21ABC139" w14:textId="427CCD8E" w:rsidR="00383E73" w:rsidRPr="00791334" w:rsidRDefault="00383E73" w:rsidP="00791334">
      <w:pPr>
        <w:rPr>
          <w:rFonts w:ascii="Times" w:hAnsi="Times"/>
        </w:rPr>
      </w:pPr>
    </w:p>
    <w:p w14:paraId="3EFE95EF" w14:textId="77777777" w:rsidR="00B056F9" w:rsidRPr="00791334" w:rsidRDefault="00B71781" w:rsidP="00791334">
      <w:pPr>
        <w:rPr>
          <w:rFonts w:ascii="Times" w:hAnsi="Times"/>
        </w:rPr>
      </w:pPr>
      <w:r w:rsidRPr="00791334">
        <w:rPr>
          <w:rFonts w:ascii="Times" w:hAnsi="Times"/>
          <w:u w:val="single"/>
        </w:rPr>
        <w:t>Talking Points</w:t>
      </w:r>
    </w:p>
    <w:p w14:paraId="52E4ECCD" w14:textId="2DC92138" w:rsidR="00F87F71" w:rsidRPr="00791334" w:rsidRDefault="00F87F71" w:rsidP="00791334">
      <w:pPr>
        <w:rPr>
          <w:rFonts w:ascii="Times" w:eastAsiaTheme="minorHAnsi" w:hAnsi="Times"/>
        </w:rPr>
      </w:pPr>
      <w:r w:rsidRPr="00791334">
        <w:rPr>
          <w:rFonts w:ascii="Times" w:eastAsiaTheme="minorHAnsi" w:hAnsi="Times"/>
        </w:rPr>
        <w:t xml:space="preserve">To help facilitate class discussions, each week you will submit 1 talking point pertaining to the readings for that week. Talking points should be the most interesting questions, thoughts, arguments, or comments you have about the week's material. Talking points should not be restatements of discussions from previous weeks of class. They should be submitted in the form of a sentence or short paragraph. To receive credit for your talking points, you must submit them to </w:t>
      </w:r>
      <w:r w:rsidRPr="00791334">
        <w:rPr>
          <w:rFonts w:ascii="Times" w:eastAsiaTheme="minorHAnsi" w:hAnsi="Times"/>
          <w:b/>
          <w:bCs/>
        </w:rPr>
        <w:t>Canvas by 11:59 pm each Sunday night</w:t>
      </w:r>
      <w:r w:rsidRPr="00791334">
        <w:rPr>
          <w:rFonts w:ascii="Times" w:eastAsiaTheme="minorHAnsi" w:hAnsi="Times"/>
        </w:rPr>
        <w:t>. Please note you are submitting talking points for the readings that will be due, and which we will be discussing, in the upcoming week. For example, by January 22</w:t>
      </w:r>
      <w:r w:rsidRPr="00791334">
        <w:rPr>
          <w:rFonts w:ascii="Times" w:eastAsiaTheme="minorHAnsi" w:hAnsi="Times"/>
          <w:vertAlign w:val="superscript"/>
        </w:rPr>
        <w:t>nd</w:t>
      </w:r>
      <w:r w:rsidRPr="00791334">
        <w:rPr>
          <w:rFonts w:ascii="Times" w:eastAsiaTheme="minorHAnsi" w:hAnsi="Times"/>
        </w:rPr>
        <w:t>, you will submit talking points pertaining to the constitutional foundation of the American presidency and by September January 29</w:t>
      </w:r>
      <w:r w:rsidRPr="00791334">
        <w:rPr>
          <w:rFonts w:ascii="Times" w:eastAsiaTheme="minorHAnsi" w:hAnsi="Times"/>
          <w:vertAlign w:val="superscript"/>
        </w:rPr>
        <w:t>th</w:t>
      </w:r>
      <w:r w:rsidRPr="00791334">
        <w:rPr>
          <w:rFonts w:ascii="Times" w:eastAsiaTheme="minorHAnsi" w:hAnsi="Times"/>
        </w:rPr>
        <w:t xml:space="preserve">, you will submit talking points pertaining to presidential elections. Due to time constraints and the number of students in class, we will not cover all the talking points that have been submitted every week. However, submitting your talking points by the deadline, provided they are relatively fresh ideas not already addressed in discussions from previous weeks, is sufficient to receive credit, regardless of whether </w:t>
      </w:r>
      <w:proofErr w:type="spellStart"/>
      <w:r w:rsidRPr="00791334">
        <w:rPr>
          <w:rFonts w:ascii="Times" w:eastAsiaTheme="minorHAnsi" w:hAnsi="Times"/>
        </w:rPr>
        <w:t>your</w:t>
      </w:r>
      <w:proofErr w:type="spellEnd"/>
      <w:r w:rsidRPr="00791334">
        <w:rPr>
          <w:rFonts w:ascii="Times" w:eastAsiaTheme="minorHAnsi" w:hAnsi="Times"/>
        </w:rPr>
        <w:t xml:space="preserve"> talking points are used in class that week. Talking points will constitute 10% of your final grade and each of your talking points will be evaluated according to the following scale: </w:t>
      </w:r>
    </w:p>
    <w:p w14:paraId="335D68C3" w14:textId="77777777" w:rsidR="00F87F71" w:rsidRPr="00791334" w:rsidRDefault="00F87F71" w:rsidP="00791334">
      <w:pPr>
        <w:ind w:firstLine="720"/>
        <w:rPr>
          <w:rFonts w:ascii="Times" w:eastAsiaTheme="minorHAnsi" w:hAnsi="Times"/>
        </w:rPr>
      </w:pPr>
      <w:r w:rsidRPr="00791334">
        <w:rPr>
          <w:rFonts w:ascii="Times" w:eastAsiaTheme="minorHAnsi" w:hAnsi="Times"/>
          <w:b/>
          <w:bCs/>
        </w:rPr>
        <w:t>0 points</w:t>
      </w:r>
      <w:r w:rsidRPr="00791334">
        <w:rPr>
          <w:rFonts w:ascii="Times" w:eastAsiaTheme="minorHAnsi" w:hAnsi="Times"/>
        </w:rPr>
        <w:t xml:space="preserve"> = no talking point was submitted</w:t>
      </w:r>
    </w:p>
    <w:p w14:paraId="2188D716" w14:textId="77777777" w:rsidR="00F87F71" w:rsidRPr="00791334" w:rsidRDefault="00F87F71" w:rsidP="00791334">
      <w:pPr>
        <w:ind w:left="720"/>
        <w:rPr>
          <w:rFonts w:ascii="Times" w:eastAsiaTheme="minorHAnsi" w:hAnsi="Times"/>
        </w:rPr>
      </w:pPr>
      <w:r w:rsidRPr="00791334">
        <w:rPr>
          <w:rFonts w:ascii="Times" w:eastAsiaTheme="minorHAnsi" w:hAnsi="Times"/>
          <w:b/>
          <w:bCs/>
        </w:rPr>
        <w:t>1 point</w:t>
      </w:r>
      <w:r w:rsidRPr="00791334">
        <w:rPr>
          <w:rFonts w:ascii="Times" w:eastAsiaTheme="minorHAnsi" w:hAnsi="Times"/>
        </w:rPr>
        <w:t xml:space="preserve"> = talking point is unlikely to generate discussion because it is either off topic, a statement of fact, or an opinion/critique of a reading that is not fully explained or justified</w:t>
      </w:r>
    </w:p>
    <w:p w14:paraId="19B01D18" w14:textId="77777777" w:rsidR="00F87F71" w:rsidRPr="00791334" w:rsidRDefault="00F87F71" w:rsidP="00791334">
      <w:pPr>
        <w:ind w:firstLine="720"/>
        <w:rPr>
          <w:rFonts w:ascii="Times" w:eastAsiaTheme="minorHAnsi" w:hAnsi="Times"/>
        </w:rPr>
      </w:pPr>
      <w:r w:rsidRPr="00791334">
        <w:rPr>
          <w:rFonts w:ascii="Times" w:eastAsiaTheme="minorHAnsi" w:hAnsi="Times"/>
          <w:b/>
          <w:bCs/>
        </w:rPr>
        <w:t>2 points</w:t>
      </w:r>
      <w:r w:rsidRPr="00791334">
        <w:rPr>
          <w:rFonts w:ascii="Times" w:eastAsiaTheme="minorHAnsi" w:hAnsi="Times"/>
        </w:rPr>
        <w:t xml:space="preserve"> = talking point is likely to generate discussion</w:t>
      </w:r>
    </w:p>
    <w:p w14:paraId="3CB123AD" w14:textId="77777777" w:rsidR="00F87F71" w:rsidRPr="00791334" w:rsidRDefault="00F87F71" w:rsidP="00791334">
      <w:pPr>
        <w:pStyle w:val="Heading2"/>
        <w:spacing w:before="0"/>
        <w:rPr>
          <w:rFonts w:ascii="Times" w:hAnsi="Times" w:cs="Times New Roman"/>
          <w:sz w:val="24"/>
          <w:szCs w:val="24"/>
          <w:u w:val="single"/>
        </w:rPr>
      </w:pPr>
    </w:p>
    <w:p w14:paraId="19102F4A" w14:textId="603D1381" w:rsidR="00F80AC5" w:rsidRPr="00791334" w:rsidRDefault="003407BA" w:rsidP="00791334">
      <w:pPr>
        <w:pStyle w:val="Heading2"/>
        <w:spacing w:before="0"/>
        <w:rPr>
          <w:rFonts w:ascii="Times" w:hAnsi="Times" w:cs="Times New Roman"/>
          <w:sz w:val="24"/>
          <w:szCs w:val="24"/>
        </w:rPr>
      </w:pPr>
      <w:r w:rsidRPr="00791334">
        <w:rPr>
          <w:rFonts w:ascii="Times" w:hAnsi="Times" w:cs="Times New Roman"/>
          <w:sz w:val="24"/>
          <w:szCs w:val="24"/>
          <w:u w:val="single"/>
        </w:rPr>
        <w:t>In-class Activities/Homework</w:t>
      </w:r>
    </w:p>
    <w:p w14:paraId="44759BA5" w14:textId="51D3EB13" w:rsidR="00F87F71" w:rsidRPr="00791334" w:rsidRDefault="00F87F71" w:rsidP="00791334">
      <w:pPr>
        <w:rPr>
          <w:rFonts w:ascii="Times" w:hAnsi="Times"/>
        </w:rPr>
      </w:pPr>
      <w:r w:rsidRPr="00791334">
        <w:rPr>
          <w:rFonts w:ascii="Times" w:hAnsi="Times"/>
        </w:rPr>
        <w:t>Throughout the semester, there will be several short</w:t>
      </w:r>
      <w:r w:rsidR="003407BA" w:rsidRPr="00791334">
        <w:rPr>
          <w:rFonts w:ascii="Times" w:hAnsi="Times"/>
        </w:rPr>
        <w:t xml:space="preserve"> (no more than 1-2 pages)</w:t>
      </w:r>
      <w:r w:rsidRPr="00791334">
        <w:rPr>
          <w:rFonts w:ascii="Times" w:hAnsi="Times"/>
        </w:rPr>
        <w:t xml:space="preserve"> in-class activities </w:t>
      </w:r>
      <w:r w:rsidR="003407BA" w:rsidRPr="00791334">
        <w:rPr>
          <w:rFonts w:ascii="Times" w:hAnsi="Times"/>
        </w:rPr>
        <w:t>and</w:t>
      </w:r>
      <w:r w:rsidRPr="00791334">
        <w:rPr>
          <w:rFonts w:ascii="Times" w:hAnsi="Times"/>
        </w:rPr>
        <w:t xml:space="preserve"> homework assignments</w:t>
      </w:r>
      <w:r w:rsidR="003407BA" w:rsidRPr="00791334">
        <w:rPr>
          <w:rFonts w:ascii="Times" w:hAnsi="Times"/>
        </w:rPr>
        <w:t xml:space="preserve">. The purpose of these assignments is for you to either prepare for an upcoming week of class or for you to reflect on content discussed in class. Collectively, </w:t>
      </w:r>
      <w:r w:rsidR="00791334" w:rsidRPr="00791334">
        <w:rPr>
          <w:rFonts w:ascii="Times" w:hAnsi="Times"/>
        </w:rPr>
        <w:t>this short assignment</w:t>
      </w:r>
      <w:r w:rsidR="003407BA" w:rsidRPr="00791334">
        <w:rPr>
          <w:rFonts w:ascii="Times" w:hAnsi="Times"/>
        </w:rPr>
        <w:t xml:space="preserve"> will constitute 15% of your final grade and specific assignments/activities will be explained as they arise throughout the semester.  </w:t>
      </w:r>
    </w:p>
    <w:p w14:paraId="3E2CD28F" w14:textId="77777777" w:rsidR="00F87F71" w:rsidRPr="00791334" w:rsidRDefault="00F87F71" w:rsidP="00791334">
      <w:pPr>
        <w:rPr>
          <w:rFonts w:ascii="Times" w:hAnsi="Times"/>
        </w:rPr>
      </w:pPr>
    </w:p>
    <w:p w14:paraId="54FA9DD5" w14:textId="2D85D5A3" w:rsidR="00B01337" w:rsidRPr="00791334" w:rsidRDefault="5EF90B3C" w:rsidP="00791334">
      <w:pPr>
        <w:rPr>
          <w:rFonts w:ascii="Times" w:hAnsi="Times"/>
          <w:b/>
          <w:bCs/>
        </w:rPr>
      </w:pPr>
      <w:r w:rsidRPr="00791334">
        <w:rPr>
          <w:rFonts w:ascii="Times" w:hAnsi="Times"/>
          <w:b/>
          <w:bCs/>
        </w:rPr>
        <w:t>Grading Scale</w:t>
      </w:r>
    </w:p>
    <w:p w14:paraId="6C80DADC" w14:textId="0367F92B" w:rsidR="00032953" w:rsidRPr="00791334" w:rsidRDefault="00032953" w:rsidP="00791334">
      <w:pPr>
        <w:rPr>
          <w:rFonts w:ascii="Times" w:hAnsi="Times"/>
        </w:rPr>
      </w:pPr>
      <w:r w:rsidRPr="00791334">
        <w:rPr>
          <w:rFonts w:ascii="Times" w:hAnsi="Times"/>
        </w:rPr>
        <w:t>Analytical Research Papers</w:t>
      </w:r>
      <w:r w:rsidR="006E5F8A" w:rsidRPr="00791334">
        <w:rPr>
          <w:rFonts w:ascii="Times" w:hAnsi="Times"/>
        </w:rPr>
        <w:tab/>
      </w:r>
      <w:r w:rsidR="006E5F8A" w:rsidRPr="00791334">
        <w:rPr>
          <w:rFonts w:ascii="Times" w:hAnsi="Times"/>
        </w:rPr>
        <w:tab/>
      </w:r>
      <w:r w:rsidR="006E5F8A" w:rsidRPr="00791334">
        <w:rPr>
          <w:rFonts w:ascii="Times" w:hAnsi="Times"/>
        </w:rPr>
        <w:tab/>
      </w:r>
      <w:r w:rsidR="006E5F8A" w:rsidRPr="00791334">
        <w:rPr>
          <w:rFonts w:ascii="Times" w:hAnsi="Times"/>
        </w:rPr>
        <w:tab/>
        <w:t>3</w:t>
      </w:r>
      <w:r w:rsidRPr="00791334">
        <w:rPr>
          <w:rFonts w:ascii="Times" w:hAnsi="Times"/>
        </w:rPr>
        <w:t>5%</w:t>
      </w:r>
    </w:p>
    <w:p w14:paraId="7518D38A" w14:textId="43ABE9E7" w:rsidR="00032953" w:rsidRPr="00791334" w:rsidRDefault="00032953" w:rsidP="00791334">
      <w:pPr>
        <w:rPr>
          <w:rFonts w:ascii="Times" w:hAnsi="Times"/>
        </w:rPr>
      </w:pPr>
      <w:r w:rsidRPr="00791334">
        <w:rPr>
          <w:rFonts w:ascii="Times" w:hAnsi="Times"/>
        </w:rPr>
        <w:t>Final Exam</w:t>
      </w:r>
      <w:r w:rsidR="006E5F8A" w:rsidRPr="00791334">
        <w:rPr>
          <w:rFonts w:ascii="Times" w:hAnsi="Times"/>
        </w:rPr>
        <w:tab/>
      </w:r>
      <w:r w:rsidR="006E5F8A" w:rsidRPr="00791334">
        <w:rPr>
          <w:rFonts w:ascii="Times" w:hAnsi="Times"/>
        </w:rPr>
        <w:tab/>
      </w:r>
      <w:r w:rsidR="006E5F8A" w:rsidRPr="00791334">
        <w:rPr>
          <w:rFonts w:ascii="Times" w:hAnsi="Times"/>
        </w:rPr>
        <w:tab/>
      </w:r>
      <w:r w:rsidR="006E5F8A" w:rsidRPr="00791334">
        <w:rPr>
          <w:rFonts w:ascii="Times" w:hAnsi="Times"/>
        </w:rPr>
        <w:tab/>
      </w:r>
      <w:r w:rsidR="006E5F8A" w:rsidRPr="00791334">
        <w:rPr>
          <w:rFonts w:ascii="Times" w:hAnsi="Times"/>
        </w:rPr>
        <w:tab/>
      </w:r>
      <w:r w:rsidR="006E5F8A" w:rsidRPr="00791334">
        <w:rPr>
          <w:rFonts w:ascii="Times" w:hAnsi="Times"/>
        </w:rPr>
        <w:tab/>
      </w:r>
      <w:r w:rsidRPr="00791334">
        <w:rPr>
          <w:rFonts w:ascii="Times" w:hAnsi="Times"/>
        </w:rPr>
        <w:t>20%</w:t>
      </w:r>
    </w:p>
    <w:p w14:paraId="4C1C9178" w14:textId="3C7D1D6D" w:rsidR="002B3BC4" w:rsidRPr="00791334" w:rsidRDefault="5EF90B3C" w:rsidP="00791334">
      <w:pPr>
        <w:pStyle w:val="Heading3"/>
        <w:spacing w:before="0"/>
        <w:rPr>
          <w:rFonts w:ascii="Times" w:hAnsi="Times"/>
        </w:rPr>
      </w:pPr>
      <w:r w:rsidRPr="00791334">
        <w:rPr>
          <w:rFonts w:ascii="Times" w:hAnsi="Times"/>
          <w:b w:val="0"/>
        </w:rPr>
        <w:t>Participation</w:t>
      </w:r>
      <w:r w:rsidR="006E5F8A" w:rsidRPr="00791334">
        <w:rPr>
          <w:rFonts w:ascii="Times" w:hAnsi="Times"/>
          <w:b w:val="0"/>
        </w:rPr>
        <w:tab/>
      </w:r>
      <w:r w:rsidR="006E5F8A" w:rsidRPr="00791334">
        <w:rPr>
          <w:rFonts w:ascii="Times" w:hAnsi="Times"/>
          <w:b w:val="0"/>
        </w:rPr>
        <w:tab/>
      </w:r>
      <w:r w:rsidR="006E5F8A" w:rsidRPr="00791334">
        <w:rPr>
          <w:rFonts w:ascii="Times" w:hAnsi="Times"/>
          <w:b w:val="0"/>
        </w:rPr>
        <w:tab/>
      </w:r>
      <w:r w:rsidR="006E5F8A" w:rsidRPr="00791334">
        <w:rPr>
          <w:rFonts w:ascii="Times" w:hAnsi="Times"/>
          <w:b w:val="0"/>
        </w:rPr>
        <w:tab/>
      </w:r>
      <w:r w:rsidR="006E5F8A" w:rsidRPr="00791334">
        <w:rPr>
          <w:rFonts w:ascii="Times" w:hAnsi="Times"/>
          <w:b w:val="0"/>
        </w:rPr>
        <w:tab/>
      </w:r>
      <w:r w:rsidR="006E5F8A" w:rsidRPr="00791334">
        <w:rPr>
          <w:rFonts w:ascii="Times" w:hAnsi="Times"/>
          <w:b w:val="0"/>
        </w:rPr>
        <w:tab/>
      </w:r>
      <w:r w:rsidR="00032953" w:rsidRPr="00791334">
        <w:rPr>
          <w:rFonts w:ascii="Times" w:hAnsi="Times"/>
          <w:b w:val="0"/>
        </w:rPr>
        <w:t>2</w:t>
      </w:r>
      <w:r w:rsidRPr="00791334">
        <w:rPr>
          <w:rFonts w:ascii="Times" w:hAnsi="Times"/>
          <w:b w:val="0"/>
        </w:rPr>
        <w:t>0%</w:t>
      </w:r>
    </w:p>
    <w:p w14:paraId="2226096E" w14:textId="6C132CCA" w:rsidR="5EF90B3C" w:rsidRPr="00791334" w:rsidRDefault="00B71781" w:rsidP="00791334">
      <w:pPr>
        <w:rPr>
          <w:rFonts w:ascii="Times" w:hAnsi="Times"/>
        </w:rPr>
      </w:pPr>
      <w:r w:rsidRPr="00791334">
        <w:rPr>
          <w:rFonts w:ascii="Times" w:hAnsi="Times"/>
        </w:rPr>
        <w:t>Talking Point</w:t>
      </w:r>
      <w:r w:rsidR="006E5F8A" w:rsidRPr="00791334">
        <w:rPr>
          <w:rFonts w:ascii="Times" w:hAnsi="Times"/>
        </w:rPr>
        <w:t>s</w:t>
      </w:r>
      <w:r w:rsidR="006E5F8A" w:rsidRPr="00791334">
        <w:rPr>
          <w:rFonts w:ascii="Times" w:hAnsi="Times"/>
        </w:rPr>
        <w:tab/>
      </w:r>
      <w:r w:rsidR="006E5F8A" w:rsidRPr="00791334">
        <w:rPr>
          <w:rFonts w:ascii="Times" w:hAnsi="Times"/>
        </w:rPr>
        <w:tab/>
      </w:r>
      <w:r w:rsidR="006E5F8A" w:rsidRPr="00791334">
        <w:rPr>
          <w:rFonts w:ascii="Times" w:hAnsi="Times"/>
        </w:rPr>
        <w:tab/>
      </w:r>
      <w:r w:rsidR="006E5F8A" w:rsidRPr="00791334">
        <w:rPr>
          <w:rFonts w:ascii="Times" w:hAnsi="Times"/>
        </w:rPr>
        <w:tab/>
      </w:r>
      <w:r w:rsidR="006E5F8A" w:rsidRPr="00791334">
        <w:rPr>
          <w:rFonts w:ascii="Times" w:hAnsi="Times"/>
        </w:rPr>
        <w:tab/>
      </w:r>
      <w:r w:rsidR="006E5F8A" w:rsidRPr="00791334">
        <w:rPr>
          <w:rFonts w:ascii="Times" w:hAnsi="Times"/>
        </w:rPr>
        <w:tab/>
      </w:r>
      <w:r w:rsidR="5EF90B3C" w:rsidRPr="00791334">
        <w:rPr>
          <w:rFonts w:ascii="Times" w:hAnsi="Times"/>
        </w:rPr>
        <w:t>1</w:t>
      </w:r>
      <w:r w:rsidR="006E5F8A" w:rsidRPr="00791334">
        <w:rPr>
          <w:rFonts w:ascii="Times" w:hAnsi="Times"/>
        </w:rPr>
        <w:t>0</w:t>
      </w:r>
      <w:r w:rsidR="5EF90B3C" w:rsidRPr="00791334">
        <w:rPr>
          <w:rFonts w:ascii="Times" w:hAnsi="Times"/>
        </w:rPr>
        <w:t>%</w:t>
      </w:r>
    </w:p>
    <w:p w14:paraId="4F3F8468" w14:textId="1EBE42DF" w:rsidR="006E5F8A" w:rsidRPr="00791334" w:rsidRDefault="003407BA" w:rsidP="00791334">
      <w:pPr>
        <w:rPr>
          <w:rFonts w:ascii="Times" w:hAnsi="Times"/>
        </w:rPr>
      </w:pPr>
      <w:r w:rsidRPr="00791334">
        <w:rPr>
          <w:rFonts w:ascii="Times" w:hAnsi="Times"/>
        </w:rPr>
        <w:t>In-class Activities/</w:t>
      </w:r>
      <w:r w:rsidR="006E5F8A" w:rsidRPr="00791334">
        <w:rPr>
          <w:rFonts w:ascii="Times" w:hAnsi="Times"/>
        </w:rPr>
        <w:t>Homework</w:t>
      </w:r>
      <w:r w:rsidR="006E5F8A" w:rsidRPr="00791334">
        <w:rPr>
          <w:rFonts w:ascii="Times" w:hAnsi="Times"/>
        </w:rPr>
        <w:tab/>
      </w:r>
      <w:r w:rsidR="006E5F8A" w:rsidRPr="00791334">
        <w:rPr>
          <w:rFonts w:ascii="Times" w:hAnsi="Times"/>
        </w:rPr>
        <w:tab/>
      </w:r>
      <w:r w:rsidR="006E5F8A" w:rsidRPr="00791334">
        <w:rPr>
          <w:rFonts w:ascii="Times" w:hAnsi="Times"/>
        </w:rPr>
        <w:tab/>
        <w:t>15%</w:t>
      </w:r>
    </w:p>
    <w:p w14:paraId="4F3F2C05" w14:textId="622A15BE" w:rsidR="7F7E2C0C" w:rsidRPr="00791334" w:rsidRDefault="7F7E2C0C" w:rsidP="00791334">
      <w:pPr>
        <w:rPr>
          <w:rFonts w:ascii="Times" w:hAnsi="Times"/>
        </w:rPr>
      </w:pPr>
    </w:p>
    <w:tbl>
      <w:tblPr>
        <w:tblStyle w:val="GridTable1Light1"/>
        <w:tblW w:w="0" w:type="auto"/>
        <w:tblLook w:val="04A0" w:firstRow="1" w:lastRow="0" w:firstColumn="1" w:lastColumn="0" w:noHBand="0" w:noVBand="1"/>
        <w:tblDescription w:val="Final Grade grading scale that details the percentage range and equivalent letter grade"/>
      </w:tblPr>
      <w:tblGrid>
        <w:gridCol w:w="1477"/>
        <w:gridCol w:w="1333"/>
      </w:tblGrid>
      <w:tr w:rsidR="002B3BC4" w:rsidRPr="00791334" w14:paraId="026D4D11"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7F058D5E" w14:textId="77777777" w:rsidR="002B3BC4" w:rsidRPr="00791334" w:rsidRDefault="5EF90B3C" w:rsidP="00791334">
            <w:pPr>
              <w:rPr>
                <w:rFonts w:ascii="Times" w:hAnsi="Times"/>
                <w:b w:val="0"/>
                <w:bCs w:val="0"/>
              </w:rPr>
            </w:pPr>
            <w:r w:rsidRPr="00791334">
              <w:rPr>
                <w:rFonts w:ascii="Times" w:hAnsi="Times"/>
                <w:b w:val="0"/>
                <w:bCs w:val="0"/>
              </w:rPr>
              <w:lastRenderedPageBreak/>
              <w:t>Percent Range</w:t>
            </w:r>
          </w:p>
        </w:tc>
        <w:tc>
          <w:tcPr>
            <w:tcW w:w="1333" w:type="dxa"/>
          </w:tcPr>
          <w:p w14:paraId="130D5B1E" w14:textId="77777777" w:rsidR="002B3BC4" w:rsidRPr="00791334" w:rsidRDefault="5EF90B3C" w:rsidP="00791334">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791334">
              <w:rPr>
                <w:rFonts w:ascii="Times" w:hAnsi="Times"/>
                <w:b w:val="0"/>
                <w:bCs w:val="0"/>
              </w:rPr>
              <w:t>Letter Grade</w:t>
            </w:r>
          </w:p>
        </w:tc>
      </w:tr>
      <w:tr w:rsidR="002B3BC4" w:rsidRPr="00791334" w14:paraId="2203791D"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36323D5F" w14:textId="77777777" w:rsidR="002B3BC4" w:rsidRPr="00791334" w:rsidRDefault="5EF90B3C" w:rsidP="00791334">
            <w:pPr>
              <w:rPr>
                <w:rFonts w:ascii="Times" w:hAnsi="Times"/>
                <w:b w:val="0"/>
                <w:bCs w:val="0"/>
              </w:rPr>
            </w:pPr>
            <w:r w:rsidRPr="00791334">
              <w:rPr>
                <w:rFonts w:ascii="Times" w:hAnsi="Times"/>
                <w:b w:val="0"/>
                <w:bCs w:val="0"/>
              </w:rPr>
              <w:t>100-93</w:t>
            </w:r>
          </w:p>
        </w:tc>
        <w:tc>
          <w:tcPr>
            <w:tcW w:w="1333" w:type="dxa"/>
          </w:tcPr>
          <w:p w14:paraId="40694832" w14:textId="77777777" w:rsidR="002B3BC4" w:rsidRPr="00791334" w:rsidRDefault="5EF90B3C" w:rsidP="00791334">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791334">
              <w:rPr>
                <w:rFonts w:ascii="Times" w:hAnsi="Times"/>
                <w:b w:val="0"/>
                <w:bCs w:val="0"/>
              </w:rPr>
              <w:t>A</w:t>
            </w:r>
          </w:p>
        </w:tc>
      </w:tr>
      <w:tr w:rsidR="002B3BC4" w:rsidRPr="00791334" w14:paraId="19A5B10B" w14:textId="77777777" w:rsidTr="5EF90B3C">
        <w:trPr>
          <w:cnfStyle w:val="100000000000" w:firstRow="1" w:lastRow="0" w:firstColumn="0" w:lastColumn="0" w:oddVBand="0" w:evenVBand="0" w:oddHBand="0" w:evenHBand="0" w:firstRowFirstColumn="0" w:firstRowLastColumn="0" w:lastRowFirstColumn="0" w:lastRowLastColumn="0"/>
          <w:trHeight w:val="186"/>
          <w:tblHeader/>
        </w:trPr>
        <w:tc>
          <w:tcPr>
            <w:cnfStyle w:val="001000000000" w:firstRow="0" w:lastRow="0" w:firstColumn="1" w:lastColumn="0" w:oddVBand="0" w:evenVBand="0" w:oddHBand="0" w:evenHBand="0" w:firstRowFirstColumn="0" w:firstRowLastColumn="0" w:lastRowFirstColumn="0" w:lastRowLastColumn="0"/>
            <w:tcW w:w="1477" w:type="dxa"/>
          </w:tcPr>
          <w:p w14:paraId="7A4A03EE" w14:textId="77777777" w:rsidR="002B3BC4" w:rsidRPr="00791334" w:rsidRDefault="5EF90B3C" w:rsidP="00791334">
            <w:pPr>
              <w:rPr>
                <w:rFonts w:ascii="Times" w:hAnsi="Times"/>
                <w:b w:val="0"/>
                <w:bCs w:val="0"/>
              </w:rPr>
            </w:pPr>
            <w:r w:rsidRPr="00791334">
              <w:rPr>
                <w:rFonts w:ascii="Times" w:hAnsi="Times"/>
                <w:b w:val="0"/>
                <w:bCs w:val="0"/>
              </w:rPr>
              <w:t>92-90</w:t>
            </w:r>
          </w:p>
        </w:tc>
        <w:tc>
          <w:tcPr>
            <w:tcW w:w="1333" w:type="dxa"/>
          </w:tcPr>
          <w:p w14:paraId="0485BCB9" w14:textId="77777777" w:rsidR="002B3BC4" w:rsidRPr="00791334" w:rsidRDefault="5EF90B3C" w:rsidP="00791334">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791334">
              <w:rPr>
                <w:rFonts w:ascii="Times" w:hAnsi="Times"/>
                <w:b w:val="0"/>
                <w:bCs w:val="0"/>
              </w:rPr>
              <w:t>A-</w:t>
            </w:r>
          </w:p>
        </w:tc>
      </w:tr>
      <w:tr w:rsidR="002B3BC4" w:rsidRPr="00791334" w14:paraId="6A879A55"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0485B071" w14:textId="77777777" w:rsidR="002B3BC4" w:rsidRPr="00791334" w:rsidRDefault="5EF90B3C" w:rsidP="00791334">
            <w:pPr>
              <w:rPr>
                <w:rFonts w:ascii="Times" w:hAnsi="Times"/>
                <w:b w:val="0"/>
                <w:bCs w:val="0"/>
              </w:rPr>
            </w:pPr>
            <w:r w:rsidRPr="00791334">
              <w:rPr>
                <w:rFonts w:ascii="Times" w:hAnsi="Times"/>
                <w:b w:val="0"/>
                <w:bCs w:val="0"/>
              </w:rPr>
              <w:t>89-87</w:t>
            </w:r>
          </w:p>
        </w:tc>
        <w:tc>
          <w:tcPr>
            <w:tcW w:w="1333" w:type="dxa"/>
          </w:tcPr>
          <w:p w14:paraId="17CE906E" w14:textId="77777777" w:rsidR="002B3BC4" w:rsidRPr="00791334" w:rsidRDefault="5EF90B3C" w:rsidP="00791334">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791334">
              <w:rPr>
                <w:rFonts w:ascii="Times" w:hAnsi="Times"/>
                <w:b w:val="0"/>
                <w:bCs w:val="0"/>
              </w:rPr>
              <w:t>B+</w:t>
            </w:r>
          </w:p>
        </w:tc>
      </w:tr>
      <w:tr w:rsidR="002B3BC4" w:rsidRPr="00791334" w14:paraId="2FB6B195"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6F38AEEE" w14:textId="77777777" w:rsidR="002B3BC4" w:rsidRPr="00791334" w:rsidRDefault="5EF90B3C" w:rsidP="00791334">
            <w:pPr>
              <w:rPr>
                <w:rFonts w:ascii="Times" w:hAnsi="Times"/>
                <w:b w:val="0"/>
                <w:bCs w:val="0"/>
              </w:rPr>
            </w:pPr>
            <w:r w:rsidRPr="00791334">
              <w:rPr>
                <w:rFonts w:ascii="Times" w:hAnsi="Times"/>
                <w:b w:val="0"/>
                <w:bCs w:val="0"/>
              </w:rPr>
              <w:t>86-83</w:t>
            </w:r>
          </w:p>
        </w:tc>
        <w:tc>
          <w:tcPr>
            <w:tcW w:w="1333" w:type="dxa"/>
          </w:tcPr>
          <w:p w14:paraId="6C9BCA8F" w14:textId="77777777" w:rsidR="002B3BC4" w:rsidRPr="00791334" w:rsidRDefault="5EF90B3C" w:rsidP="00791334">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791334">
              <w:rPr>
                <w:rFonts w:ascii="Times" w:hAnsi="Times"/>
                <w:b w:val="0"/>
                <w:bCs w:val="0"/>
              </w:rPr>
              <w:t>B</w:t>
            </w:r>
          </w:p>
        </w:tc>
      </w:tr>
      <w:tr w:rsidR="002B3BC4" w:rsidRPr="00791334" w14:paraId="28295B87"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0EC76EAF" w14:textId="77777777" w:rsidR="002B3BC4" w:rsidRPr="00791334" w:rsidRDefault="5EF90B3C" w:rsidP="00791334">
            <w:pPr>
              <w:rPr>
                <w:rFonts w:ascii="Times" w:hAnsi="Times"/>
                <w:b w:val="0"/>
                <w:bCs w:val="0"/>
              </w:rPr>
            </w:pPr>
            <w:r w:rsidRPr="00791334">
              <w:rPr>
                <w:rFonts w:ascii="Times" w:hAnsi="Times"/>
                <w:b w:val="0"/>
                <w:bCs w:val="0"/>
              </w:rPr>
              <w:t>82-80</w:t>
            </w:r>
          </w:p>
        </w:tc>
        <w:tc>
          <w:tcPr>
            <w:tcW w:w="1333" w:type="dxa"/>
          </w:tcPr>
          <w:p w14:paraId="13EDE2FA" w14:textId="77777777" w:rsidR="002B3BC4" w:rsidRPr="00791334" w:rsidRDefault="5EF90B3C" w:rsidP="00791334">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791334">
              <w:rPr>
                <w:rFonts w:ascii="Times" w:hAnsi="Times"/>
                <w:b w:val="0"/>
                <w:bCs w:val="0"/>
              </w:rPr>
              <w:t>B-</w:t>
            </w:r>
          </w:p>
        </w:tc>
      </w:tr>
      <w:tr w:rsidR="002B3BC4" w:rsidRPr="00791334" w14:paraId="35640FF1"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55A90130" w14:textId="77777777" w:rsidR="002B3BC4" w:rsidRPr="00791334" w:rsidRDefault="5EF90B3C" w:rsidP="00791334">
            <w:pPr>
              <w:rPr>
                <w:rFonts w:ascii="Times" w:hAnsi="Times"/>
                <w:b w:val="0"/>
                <w:bCs w:val="0"/>
              </w:rPr>
            </w:pPr>
            <w:r w:rsidRPr="00791334">
              <w:rPr>
                <w:rFonts w:ascii="Times" w:hAnsi="Times"/>
                <w:b w:val="0"/>
                <w:bCs w:val="0"/>
              </w:rPr>
              <w:t>79-77</w:t>
            </w:r>
          </w:p>
        </w:tc>
        <w:tc>
          <w:tcPr>
            <w:tcW w:w="1333" w:type="dxa"/>
          </w:tcPr>
          <w:p w14:paraId="4F9F82A7" w14:textId="77777777" w:rsidR="002B3BC4" w:rsidRPr="00791334" w:rsidRDefault="5EF90B3C" w:rsidP="00791334">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791334">
              <w:rPr>
                <w:rFonts w:ascii="Times" w:hAnsi="Times"/>
                <w:b w:val="0"/>
                <w:bCs w:val="0"/>
              </w:rPr>
              <w:t>C+</w:t>
            </w:r>
          </w:p>
        </w:tc>
      </w:tr>
      <w:tr w:rsidR="002B3BC4" w:rsidRPr="00791334" w14:paraId="35F5238D"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5AC47122" w14:textId="77777777" w:rsidR="002B3BC4" w:rsidRPr="00791334" w:rsidRDefault="5EF90B3C" w:rsidP="00791334">
            <w:pPr>
              <w:rPr>
                <w:rFonts w:ascii="Times" w:hAnsi="Times"/>
                <w:b w:val="0"/>
                <w:bCs w:val="0"/>
              </w:rPr>
            </w:pPr>
            <w:r w:rsidRPr="00791334">
              <w:rPr>
                <w:rFonts w:ascii="Times" w:hAnsi="Times"/>
                <w:b w:val="0"/>
                <w:bCs w:val="0"/>
              </w:rPr>
              <w:t>76-73</w:t>
            </w:r>
          </w:p>
        </w:tc>
        <w:tc>
          <w:tcPr>
            <w:tcW w:w="1333" w:type="dxa"/>
          </w:tcPr>
          <w:p w14:paraId="3D35045C" w14:textId="77777777" w:rsidR="002B3BC4" w:rsidRPr="00791334" w:rsidRDefault="5EF90B3C" w:rsidP="00791334">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791334">
              <w:rPr>
                <w:rFonts w:ascii="Times" w:hAnsi="Times"/>
                <w:b w:val="0"/>
                <w:bCs w:val="0"/>
              </w:rPr>
              <w:t>C</w:t>
            </w:r>
          </w:p>
        </w:tc>
      </w:tr>
      <w:tr w:rsidR="002B3BC4" w:rsidRPr="00791334" w14:paraId="4B3F6929"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1861A1CE" w14:textId="77777777" w:rsidR="002B3BC4" w:rsidRPr="00791334" w:rsidRDefault="5EF90B3C" w:rsidP="00791334">
            <w:pPr>
              <w:rPr>
                <w:rFonts w:ascii="Times" w:hAnsi="Times"/>
                <w:b w:val="0"/>
                <w:bCs w:val="0"/>
              </w:rPr>
            </w:pPr>
            <w:r w:rsidRPr="00791334">
              <w:rPr>
                <w:rFonts w:ascii="Times" w:hAnsi="Times"/>
                <w:b w:val="0"/>
                <w:bCs w:val="0"/>
              </w:rPr>
              <w:t>72-70</w:t>
            </w:r>
          </w:p>
        </w:tc>
        <w:tc>
          <w:tcPr>
            <w:tcW w:w="1333" w:type="dxa"/>
          </w:tcPr>
          <w:p w14:paraId="74891D8C" w14:textId="77777777" w:rsidR="002B3BC4" w:rsidRPr="00791334" w:rsidRDefault="5EF90B3C" w:rsidP="00791334">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791334">
              <w:rPr>
                <w:rFonts w:ascii="Times" w:hAnsi="Times"/>
                <w:b w:val="0"/>
                <w:bCs w:val="0"/>
              </w:rPr>
              <w:t>C-</w:t>
            </w:r>
          </w:p>
        </w:tc>
      </w:tr>
      <w:tr w:rsidR="002B3BC4" w:rsidRPr="00791334" w14:paraId="66C2D71E"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5AB239E9" w14:textId="77777777" w:rsidR="002B3BC4" w:rsidRPr="00791334" w:rsidRDefault="5EF90B3C" w:rsidP="00791334">
            <w:pPr>
              <w:rPr>
                <w:rFonts w:ascii="Times" w:hAnsi="Times"/>
                <w:b w:val="0"/>
                <w:bCs w:val="0"/>
              </w:rPr>
            </w:pPr>
            <w:r w:rsidRPr="00791334">
              <w:rPr>
                <w:rFonts w:ascii="Times" w:hAnsi="Times"/>
                <w:b w:val="0"/>
                <w:bCs w:val="0"/>
              </w:rPr>
              <w:t>69-67</w:t>
            </w:r>
          </w:p>
        </w:tc>
        <w:tc>
          <w:tcPr>
            <w:tcW w:w="1333" w:type="dxa"/>
          </w:tcPr>
          <w:p w14:paraId="02648EB1" w14:textId="77777777" w:rsidR="002B3BC4" w:rsidRPr="00791334" w:rsidRDefault="5EF90B3C" w:rsidP="00791334">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791334">
              <w:rPr>
                <w:rFonts w:ascii="Times" w:hAnsi="Times"/>
                <w:b w:val="0"/>
                <w:bCs w:val="0"/>
              </w:rPr>
              <w:t>D+</w:t>
            </w:r>
          </w:p>
        </w:tc>
      </w:tr>
      <w:tr w:rsidR="002B3BC4" w:rsidRPr="00791334" w14:paraId="65FCEEA7"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5BC38A4B" w14:textId="77777777" w:rsidR="002B3BC4" w:rsidRPr="00791334" w:rsidRDefault="5EF90B3C" w:rsidP="00791334">
            <w:pPr>
              <w:rPr>
                <w:rFonts w:ascii="Times" w:hAnsi="Times"/>
                <w:b w:val="0"/>
                <w:bCs w:val="0"/>
              </w:rPr>
            </w:pPr>
            <w:r w:rsidRPr="00791334">
              <w:rPr>
                <w:rFonts w:ascii="Times" w:hAnsi="Times"/>
                <w:b w:val="0"/>
                <w:bCs w:val="0"/>
              </w:rPr>
              <w:t>66-63</w:t>
            </w:r>
          </w:p>
        </w:tc>
        <w:tc>
          <w:tcPr>
            <w:tcW w:w="1333" w:type="dxa"/>
          </w:tcPr>
          <w:p w14:paraId="779D3B68" w14:textId="77777777" w:rsidR="002B3BC4" w:rsidRPr="00791334" w:rsidRDefault="5EF90B3C" w:rsidP="00791334">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791334">
              <w:rPr>
                <w:rFonts w:ascii="Times" w:hAnsi="Times"/>
                <w:b w:val="0"/>
                <w:bCs w:val="0"/>
              </w:rPr>
              <w:t>D</w:t>
            </w:r>
          </w:p>
        </w:tc>
      </w:tr>
      <w:tr w:rsidR="002B3BC4" w:rsidRPr="00791334" w14:paraId="032841FE"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335C6FD5" w14:textId="77777777" w:rsidR="002B3BC4" w:rsidRPr="00791334" w:rsidRDefault="5EF90B3C" w:rsidP="00791334">
            <w:pPr>
              <w:rPr>
                <w:rFonts w:ascii="Times" w:hAnsi="Times"/>
                <w:b w:val="0"/>
                <w:bCs w:val="0"/>
              </w:rPr>
            </w:pPr>
            <w:r w:rsidRPr="00791334">
              <w:rPr>
                <w:rFonts w:ascii="Times" w:hAnsi="Times"/>
                <w:b w:val="0"/>
                <w:bCs w:val="0"/>
              </w:rPr>
              <w:t>62-60</w:t>
            </w:r>
          </w:p>
        </w:tc>
        <w:tc>
          <w:tcPr>
            <w:tcW w:w="1333" w:type="dxa"/>
          </w:tcPr>
          <w:p w14:paraId="7C3B1F2F" w14:textId="77777777" w:rsidR="002B3BC4" w:rsidRPr="00791334" w:rsidRDefault="5EF90B3C" w:rsidP="00791334">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791334">
              <w:rPr>
                <w:rFonts w:ascii="Times" w:hAnsi="Times"/>
                <w:b w:val="0"/>
                <w:bCs w:val="0"/>
              </w:rPr>
              <w:t>D-</w:t>
            </w:r>
          </w:p>
        </w:tc>
      </w:tr>
      <w:tr w:rsidR="002B3BC4" w:rsidRPr="00791334" w14:paraId="0D065AA1"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3A7860C0" w14:textId="77777777" w:rsidR="002B3BC4" w:rsidRPr="00791334" w:rsidRDefault="5EF90B3C" w:rsidP="00791334">
            <w:pPr>
              <w:rPr>
                <w:rFonts w:ascii="Times" w:hAnsi="Times"/>
                <w:b w:val="0"/>
                <w:bCs w:val="0"/>
              </w:rPr>
            </w:pPr>
            <w:r w:rsidRPr="00791334">
              <w:rPr>
                <w:rFonts w:ascii="Times" w:hAnsi="Times"/>
                <w:b w:val="0"/>
                <w:bCs w:val="0"/>
              </w:rPr>
              <w:t>59 and below</w:t>
            </w:r>
          </w:p>
        </w:tc>
        <w:tc>
          <w:tcPr>
            <w:tcW w:w="1333" w:type="dxa"/>
          </w:tcPr>
          <w:p w14:paraId="3724776D" w14:textId="77777777" w:rsidR="002B3BC4" w:rsidRPr="00791334" w:rsidRDefault="5EF90B3C" w:rsidP="00791334">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791334">
              <w:rPr>
                <w:rFonts w:ascii="Times" w:hAnsi="Times"/>
                <w:b w:val="0"/>
                <w:bCs w:val="0"/>
              </w:rPr>
              <w:t>F</w:t>
            </w:r>
          </w:p>
        </w:tc>
      </w:tr>
    </w:tbl>
    <w:p w14:paraId="7845BE01" w14:textId="49EE2513" w:rsidR="00551529" w:rsidRPr="00791334" w:rsidRDefault="00551529" w:rsidP="00791334">
      <w:pPr>
        <w:rPr>
          <w:rFonts w:ascii="Times" w:hAnsi="Times"/>
        </w:rPr>
      </w:pPr>
    </w:p>
    <w:p w14:paraId="50111654" w14:textId="77777777" w:rsidR="00791334" w:rsidRPr="00791334" w:rsidRDefault="00791334" w:rsidP="00791334">
      <w:pPr>
        <w:rPr>
          <w:rFonts w:ascii="Times" w:hAnsi="Times"/>
        </w:rPr>
      </w:pPr>
    </w:p>
    <w:p w14:paraId="6ED4EE40" w14:textId="7ACD4DC2" w:rsidR="007632A4" w:rsidRPr="00791334" w:rsidRDefault="5EF90B3C" w:rsidP="00791334">
      <w:pPr>
        <w:pStyle w:val="Heading2"/>
        <w:spacing w:before="0"/>
        <w:rPr>
          <w:rFonts w:ascii="Times" w:hAnsi="Times" w:cs="Times New Roman"/>
          <w:b/>
          <w:bCs/>
          <w:sz w:val="24"/>
          <w:szCs w:val="24"/>
        </w:rPr>
      </w:pPr>
      <w:r w:rsidRPr="00791334">
        <w:rPr>
          <w:rFonts w:ascii="Times" w:hAnsi="Times" w:cs="Times New Roman"/>
          <w:b/>
          <w:bCs/>
          <w:sz w:val="24"/>
          <w:szCs w:val="24"/>
        </w:rPr>
        <w:t>Course Calendar</w:t>
      </w:r>
    </w:p>
    <w:p w14:paraId="5A0F5C6C" w14:textId="42E3170D" w:rsidR="001A7D83" w:rsidRPr="00791334" w:rsidRDefault="5EF90B3C" w:rsidP="00791334">
      <w:pPr>
        <w:rPr>
          <w:rFonts w:ascii="Times" w:hAnsi="Times"/>
        </w:rPr>
      </w:pPr>
      <w:r w:rsidRPr="00791334">
        <w:rPr>
          <w:rFonts w:ascii="Times" w:hAnsi="Times"/>
        </w:rPr>
        <w:t>Below is the course calendar with assigned readings and the due dates of major assignments. Please note this schedule is subject to change.</w:t>
      </w:r>
    </w:p>
    <w:p w14:paraId="050D8621" w14:textId="77777777" w:rsidR="009A14D5" w:rsidRPr="00791334" w:rsidRDefault="009A14D5" w:rsidP="00791334">
      <w:pPr>
        <w:rPr>
          <w:rFonts w:ascii="Times" w:hAnsi="Times"/>
          <w:b/>
          <w:bCs/>
        </w:rPr>
      </w:pPr>
    </w:p>
    <w:p w14:paraId="56E70628" w14:textId="1F47792A" w:rsidR="5EF90B3C" w:rsidRPr="00791334" w:rsidRDefault="5EF90B3C" w:rsidP="00791334">
      <w:pPr>
        <w:rPr>
          <w:rFonts w:ascii="Times" w:hAnsi="Times"/>
          <w:b/>
          <w:bCs/>
        </w:rPr>
      </w:pPr>
      <w:r w:rsidRPr="00791334">
        <w:rPr>
          <w:rFonts w:ascii="Times" w:hAnsi="Times"/>
          <w:b/>
          <w:bCs/>
        </w:rPr>
        <w:t>Mo</w:t>
      </w:r>
      <w:r w:rsidR="00486E7F" w:rsidRPr="00791334">
        <w:rPr>
          <w:rFonts w:ascii="Times" w:hAnsi="Times"/>
          <w:b/>
          <w:bCs/>
        </w:rPr>
        <w:t xml:space="preserve">nday, January </w:t>
      </w:r>
      <w:r w:rsidR="00387DA3" w:rsidRPr="00791334">
        <w:rPr>
          <w:rFonts w:ascii="Times" w:hAnsi="Times"/>
          <w:b/>
          <w:bCs/>
        </w:rPr>
        <w:t>23</w:t>
      </w:r>
      <w:r w:rsidR="00387DA3" w:rsidRPr="00791334">
        <w:rPr>
          <w:rFonts w:ascii="Times" w:hAnsi="Times"/>
          <w:b/>
          <w:bCs/>
          <w:vertAlign w:val="superscript"/>
        </w:rPr>
        <w:t>rd</w:t>
      </w:r>
      <w:r w:rsidR="00ED7F51" w:rsidRPr="00791334">
        <w:rPr>
          <w:rFonts w:ascii="Times" w:hAnsi="Times"/>
          <w:b/>
          <w:bCs/>
        </w:rPr>
        <w:t xml:space="preserve">: </w:t>
      </w:r>
      <w:r w:rsidR="00486E7F" w:rsidRPr="00791334">
        <w:rPr>
          <w:rFonts w:ascii="Times" w:hAnsi="Times"/>
          <w:b/>
          <w:bCs/>
        </w:rPr>
        <w:t>Class Intro</w:t>
      </w:r>
      <w:r w:rsidR="007875CE" w:rsidRPr="00791334">
        <w:rPr>
          <w:rFonts w:ascii="Times" w:hAnsi="Times"/>
          <w:b/>
          <w:bCs/>
        </w:rPr>
        <w:t>duction</w:t>
      </w:r>
      <w:r w:rsidR="00ED7F51" w:rsidRPr="00791334">
        <w:rPr>
          <w:rFonts w:ascii="Times" w:hAnsi="Times"/>
          <w:b/>
          <w:bCs/>
        </w:rPr>
        <w:t>s</w:t>
      </w:r>
      <w:r w:rsidR="00486E7F" w:rsidRPr="00791334">
        <w:rPr>
          <w:rFonts w:ascii="Times" w:hAnsi="Times"/>
          <w:b/>
          <w:bCs/>
        </w:rPr>
        <w:t xml:space="preserve"> </w:t>
      </w:r>
      <w:r w:rsidR="00DC6984" w:rsidRPr="00791334">
        <w:rPr>
          <w:rFonts w:ascii="Times" w:hAnsi="Times"/>
          <w:b/>
          <w:bCs/>
        </w:rPr>
        <w:t>and</w:t>
      </w:r>
      <w:r w:rsidR="00486E7F" w:rsidRPr="00791334">
        <w:rPr>
          <w:rFonts w:ascii="Times" w:hAnsi="Times"/>
          <w:b/>
          <w:bCs/>
        </w:rPr>
        <w:t xml:space="preserve"> </w:t>
      </w:r>
      <w:r w:rsidR="00387DA3" w:rsidRPr="00791334">
        <w:rPr>
          <w:rFonts w:ascii="Times" w:hAnsi="Times"/>
          <w:b/>
          <w:bCs/>
        </w:rPr>
        <w:t xml:space="preserve">The </w:t>
      </w:r>
      <w:r w:rsidR="00486E7F" w:rsidRPr="00791334">
        <w:rPr>
          <w:rFonts w:ascii="Times" w:hAnsi="Times"/>
          <w:b/>
          <w:bCs/>
        </w:rPr>
        <w:t xml:space="preserve">Constitutional Foundations of the </w:t>
      </w:r>
      <w:r w:rsidR="00387DA3" w:rsidRPr="00791334">
        <w:rPr>
          <w:rFonts w:ascii="Times" w:hAnsi="Times"/>
          <w:b/>
          <w:bCs/>
        </w:rPr>
        <w:t xml:space="preserve">American </w:t>
      </w:r>
      <w:r w:rsidR="00486E7F" w:rsidRPr="00791334">
        <w:rPr>
          <w:rFonts w:ascii="Times" w:hAnsi="Times"/>
          <w:b/>
          <w:bCs/>
        </w:rPr>
        <w:t>Presidency</w:t>
      </w:r>
    </w:p>
    <w:p w14:paraId="42CB9C51" w14:textId="76948AEF" w:rsidR="00387DA3" w:rsidRPr="00791334" w:rsidRDefault="00387DA3" w:rsidP="00791334">
      <w:pPr>
        <w:rPr>
          <w:rFonts w:ascii="Times" w:hAnsi="Times"/>
          <w:color w:val="000000"/>
        </w:rPr>
      </w:pPr>
      <w:r w:rsidRPr="00791334">
        <w:rPr>
          <w:rFonts w:ascii="Times" w:hAnsi="Times"/>
          <w:i/>
          <w:iCs/>
          <w:color w:val="000000"/>
        </w:rPr>
        <w:t>Asynchronous: 1/24 - 1/30</w:t>
      </w:r>
    </w:p>
    <w:p w14:paraId="4160A115" w14:textId="5E06123A" w:rsidR="009E1971" w:rsidRPr="00791334" w:rsidRDefault="5EF90B3C" w:rsidP="00791334">
      <w:pPr>
        <w:rPr>
          <w:rFonts w:ascii="Times" w:hAnsi="Times"/>
        </w:rPr>
      </w:pPr>
      <w:r w:rsidRPr="00791334">
        <w:rPr>
          <w:rFonts w:ascii="Times" w:hAnsi="Times"/>
        </w:rPr>
        <w:t>Readings:</w:t>
      </w:r>
    </w:p>
    <w:p w14:paraId="5ABCF1AD" w14:textId="5EF2BBAA" w:rsidR="004F5B8D" w:rsidRPr="00791334" w:rsidRDefault="00000000" w:rsidP="00791334">
      <w:pPr>
        <w:pStyle w:val="ListParagraph"/>
        <w:numPr>
          <w:ilvl w:val="0"/>
          <w:numId w:val="27"/>
        </w:numPr>
        <w:spacing w:after="0"/>
        <w:rPr>
          <w:rFonts w:ascii="Times" w:hAnsi="Times"/>
        </w:rPr>
      </w:pPr>
      <w:hyperlink r:id="rId21" w:history="1">
        <w:r w:rsidR="007875CE" w:rsidRPr="00791334">
          <w:rPr>
            <w:rStyle w:val="Hyperlink"/>
            <w:rFonts w:ascii="Times" w:hAnsi="Times"/>
          </w:rPr>
          <w:t>Articles 1 &amp; 2 of the US Constitution</w:t>
        </w:r>
      </w:hyperlink>
    </w:p>
    <w:p w14:paraId="15ACA8BD" w14:textId="251CD437" w:rsidR="00FD6FFC" w:rsidRPr="00791334" w:rsidRDefault="008365D5" w:rsidP="00791334">
      <w:pPr>
        <w:pStyle w:val="ListParagraph"/>
        <w:numPr>
          <w:ilvl w:val="0"/>
          <w:numId w:val="27"/>
        </w:numPr>
        <w:spacing w:after="0"/>
        <w:rPr>
          <w:rFonts w:ascii="Times" w:hAnsi="Times"/>
        </w:rPr>
      </w:pPr>
      <w:r w:rsidRPr="00791334">
        <w:rPr>
          <w:rFonts w:ascii="Times" w:hAnsi="Times"/>
        </w:rPr>
        <w:t xml:space="preserve">Azari, Julia R., and Jennifer K. Smith. 2012. “Unwritten Rules: Informal Institutions in Established Democracies.” </w:t>
      </w:r>
      <w:r w:rsidRPr="00791334">
        <w:rPr>
          <w:rFonts w:ascii="Times" w:hAnsi="Times"/>
          <w:i/>
          <w:iCs/>
        </w:rPr>
        <w:t>Perspectives on Politics</w:t>
      </w:r>
      <w:r w:rsidRPr="00791334">
        <w:rPr>
          <w:rFonts w:ascii="Times" w:hAnsi="Times"/>
        </w:rPr>
        <w:t xml:space="preserve"> 10(1): 37–55.</w:t>
      </w:r>
    </w:p>
    <w:p w14:paraId="503829E9" w14:textId="5FB83B0E" w:rsidR="00FD6FFC" w:rsidRPr="00791334" w:rsidRDefault="00FD6FFC" w:rsidP="00791334">
      <w:pPr>
        <w:pStyle w:val="ListParagraph"/>
        <w:numPr>
          <w:ilvl w:val="0"/>
          <w:numId w:val="27"/>
        </w:numPr>
        <w:spacing w:after="0"/>
        <w:rPr>
          <w:rFonts w:ascii="Times" w:hAnsi="Times"/>
        </w:rPr>
      </w:pPr>
      <w:proofErr w:type="spellStart"/>
      <w:r w:rsidRPr="00791334">
        <w:rPr>
          <w:rFonts w:ascii="Times" w:hAnsi="Times"/>
        </w:rPr>
        <w:t>Abdelfatah</w:t>
      </w:r>
      <w:proofErr w:type="spellEnd"/>
      <w:r w:rsidRPr="00791334">
        <w:rPr>
          <w:rFonts w:ascii="Times" w:hAnsi="Times"/>
        </w:rPr>
        <w:t xml:space="preserve">, </w:t>
      </w:r>
      <w:proofErr w:type="spellStart"/>
      <w:r w:rsidRPr="00791334">
        <w:rPr>
          <w:rFonts w:ascii="Times" w:hAnsi="Times"/>
        </w:rPr>
        <w:t>Rund</w:t>
      </w:r>
      <w:proofErr w:type="spellEnd"/>
      <w:r w:rsidRPr="00791334">
        <w:rPr>
          <w:rFonts w:ascii="Times" w:hAnsi="Times"/>
        </w:rPr>
        <w:t xml:space="preserve">, and </w:t>
      </w:r>
      <w:proofErr w:type="spellStart"/>
      <w:r w:rsidRPr="00791334">
        <w:rPr>
          <w:rFonts w:ascii="Times" w:hAnsi="Times"/>
        </w:rPr>
        <w:t>Ramtin</w:t>
      </w:r>
      <w:proofErr w:type="spellEnd"/>
      <w:r w:rsidRPr="00791334">
        <w:rPr>
          <w:rFonts w:ascii="Times" w:hAnsi="Times"/>
        </w:rPr>
        <w:t xml:space="preserve"> </w:t>
      </w:r>
      <w:proofErr w:type="spellStart"/>
      <w:r w:rsidRPr="00791334">
        <w:rPr>
          <w:rFonts w:ascii="Times" w:hAnsi="Times"/>
        </w:rPr>
        <w:t>Arablouei</w:t>
      </w:r>
      <w:proofErr w:type="spellEnd"/>
      <w:r w:rsidRPr="00791334">
        <w:rPr>
          <w:rFonts w:ascii="Times" w:hAnsi="Times"/>
        </w:rPr>
        <w:t xml:space="preserve">. 2020. “Presidential Power: Throughline.” </w:t>
      </w:r>
      <w:hyperlink r:id="rId22" w:history="1">
        <w:r w:rsidRPr="00791334">
          <w:rPr>
            <w:rStyle w:val="Hyperlink"/>
            <w:rFonts w:ascii="Times" w:hAnsi="Times"/>
          </w:rPr>
          <w:t>https://www.npr.org/2020/06/09/873495248/presidential-power</w:t>
        </w:r>
      </w:hyperlink>
      <w:r w:rsidRPr="00791334">
        <w:rPr>
          <w:rFonts w:ascii="Times" w:hAnsi="Times"/>
        </w:rPr>
        <w:t xml:space="preserve"> (December 30, 2020). (Podcast</w:t>
      </w:r>
      <w:r w:rsidR="00414E9E" w:rsidRPr="00791334">
        <w:rPr>
          <w:rFonts w:ascii="Times" w:hAnsi="Times"/>
        </w:rPr>
        <w:t>- listen or read the transcript</w:t>
      </w:r>
      <w:r w:rsidRPr="00791334">
        <w:rPr>
          <w:rFonts w:ascii="Times" w:hAnsi="Times"/>
        </w:rPr>
        <w:t>)</w:t>
      </w:r>
    </w:p>
    <w:p w14:paraId="2519A0D9" w14:textId="77777777" w:rsidR="00791334" w:rsidRDefault="00791334" w:rsidP="00791334">
      <w:pPr>
        <w:rPr>
          <w:rFonts w:ascii="Times" w:hAnsi="Times"/>
          <w:b/>
          <w:bCs/>
        </w:rPr>
      </w:pPr>
    </w:p>
    <w:p w14:paraId="1315AC4A" w14:textId="0669D4E9" w:rsidR="5EF90B3C" w:rsidRPr="00791334" w:rsidRDefault="00486E7F" w:rsidP="00791334">
      <w:pPr>
        <w:rPr>
          <w:rFonts w:ascii="Times" w:hAnsi="Times"/>
          <w:b/>
          <w:bCs/>
        </w:rPr>
      </w:pPr>
      <w:r w:rsidRPr="00791334">
        <w:rPr>
          <w:rFonts w:ascii="Times" w:hAnsi="Times"/>
          <w:b/>
          <w:bCs/>
        </w:rPr>
        <w:t xml:space="preserve">Monday, </w:t>
      </w:r>
      <w:r w:rsidR="00387DA3" w:rsidRPr="00791334">
        <w:rPr>
          <w:rFonts w:ascii="Times" w:hAnsi="Times"/>
          <w:b/>
          <w:bCs/>
        </w:rPr>
        <w:t>January</w:t>
      </w:r>
      <w:r w:rsidRPr="00791334">
        <w:rPr>
          <w:rFonts w:ascii="Times" w:hAnsi="Times"/>
          <w:b/>
          <w:bCs/>
        </w:rPr>
        <w:t xml:space="preserve"> </w:t>
      </w:r>
      <w:r w:rsidR="00387DA3" w:rsidRPr="00791334">
        <w:rPr>
          <w:rFonts w:ascii="Times" w:hAnsi="Times"/>
          <w:b/>
          <w:bCs/>
        </w:rPr>
        <w:t>30</w:t>
      </w:r>
      <w:r w:rsidR="00387DA3" w:rsidRPr="00791334">
        <w:rPr>
          <w:rFonts w:ascii="Times" w:hAnsi="Times"/>
          <w:b/>
          <w:bCs/>
          <w:vertAlign w:val="superscript"/>
        </w:rPr>
        <w:t>th</w:t>
      </w:r>
      <w:r w:rsidR="00ED7F51" w:rsidRPr="00791334">
        <w:rPr>
          <w:rFonts w:ascii="Times" w:hAnsi="Times"/>
          <w:b/>
          <w:bCs/>
        </w:rPr>
        <w:t xml:space="preserve">: </w:t>
      </w:r>
      <w:r w:rsidR="00387DA3" w:rsidRPr="00791334">
        <w:rPr>
          <w:rFonts w:ascii="Times" w:hAnsi="Times"/>
          <w:b/>
          <w:bCs/>
        </w:rPr>
        <w:t>Presidential Elections</w:t>
      </w:r>
    </w:p>
    <w:p w14:paraId="02E69A0C" w14:textId="7BFD5184" w:rsidR="00387DA3" w:rsidRPr="00791334" w:rsidRDefault="00387DA3" w:rsidP="00791334">
      <w:pPr>
        <w:rPr>
          <w:rFonts w:ascii="Times" w:hAnsi="Times"/>
          <w:color w:val="000000"/>
        </w:rPr>
      </w:pPr>
      <w:r w:rsidRPr="00791334">
        <w:rPr>
          <w:rFonts w:ascii="Times" w:hAnsi="Times"/>
          <w:i/>
          <w:iCs/>
          <w:color w:val="000000"/>
        </w:rPr>
        <w:t>Asynchronous: 1/31 - 2/6</w:t>
      </w:r>
    </w:p>
    <w:p w14:paraId="7DB10F65" w14:textId="604DF9C6" w:rsidR="00465384" w:rsidRPr="00791334" w:rsidRDefault="5EF90B3C" w:rsidP="00791334">
      <w:pPr>
        <w:rPr>
          <w:rFonts w:ascii="Times" w:hAnsi="Times"/>
        </w:rPr>
      </w:pPr>
      <w:r w:rsidRPr="00791334">
        <w:rPr>
          <w:rFonts w:ascii="Times" w:hAnsi="Times"/>
        </w:rPr>
        <w:t>Readings:</w:t>
      </w:r>
    </w:p>
    <w:p w14:paraId="3DA7B41A" w14:textId="02F50226" w:rsidR="00D13C59" w:rsidRPr="00791334" w:rsidRDefault="00D13C59" w:rsidP="00791334">
      <w:pPr>
        <w:pStyle w:val="ListParagraph"/>
        <w:numPr>
          <w:ilvl w:val="0"/>
          <w:numId w:val="25"/>
        </w:numPr>
        <w:spacing w:after="0"/>
        <w:rPr>
          <w:rFonts w:ascii="Times" w:hAnsi="Times"/>
        </w:rPr>
      </w:pPr>
      <w:r w:rsidRPr="00791334">
        <w:rPr>
          <w:rFonts w:ascii="Times" w:hAnsi="Times"/>
        </w:rPr>
        <w:t xml:space="preserve">Swearingen, Colin. 2020. “Clearing the Field: How Do Presidential Primary Candidates Win Big on Super Tuesday?” </w:t>
      </w:r>
      <w:r w:rsidRPr="00791334">
        <w:rPr>
          <w:rFonts w:ascii="Times" w:hAnsi="Times"/>
          <w:i/>
          <w:iCs/>
        </w:rPr>
        <w:t>American Review of Politics</w:t>
      </w:r>
      <w:r w:rsidRPr="00791334">
        <w:rPr>
          <w:rFonts w:ascii="Times" w:hAnsi="Times"/>
        </w:rPr>
        <w:t xml:space="preserve"> 37(2): 1–28.</w:t>
      </w:r>
    </w:p>
    <w:p w14:paraId="0C60111F" w14:textId="26802E6B" w:rsidR="003C156C" w:rsidRPr="00791334" w:rsidRDefault="003C156C" w:rsidP="00791334">
      <w:pPr>
        <w:pStyle w:val="ListParagraph"/>
        <w:numPr>
          <w:ilvl w:val="0"/>
          <w:numId w:val="25"/>
        </w:numPr>
        <w:spacing w:after="0"/>
        <w:rPr>
          <w:rFonts w:ascii="Times" w:hAnsi="Times"/>
        </w:rPr>
      </w:pPr>
      <w:proofErr w:type="spellStart"/>
      <w:r w:rsidRPr="00791334">
        <w:rPr>
          <w:rFonts w:ascii="Times" w:hAnsi="Times"/>
        </w:rPr>
        <w:t>Dowdle</w:t>
      </w:r>
      <w:proofErr w:type="spellEnd"/>
      <w:r w:rsidRPr="00791334">
        <w:rPr>
          <w:rFonts w:ascii="Times" w:hAnsi="Times"/>
        </w:rPr>
        <w:t xml:space="preserve">, Andrew J., Randall E. Adkins, Karen Sebold, and Wayne P. Steger. 2021. “Fundamentals Matter: Forecasting the 2020 Democratic Presidential Nomination.” </w:t>
      </w:r>
      <w:r w:rsidRPr="00791334">
        <w:rPr>
          <w:rFonts w:ascii="Times" w:hAnsi="Times"/>
          <w:i/>
          <w:iCs/>
        </w:rPr>
        <w:t>PS: Political Science &amp; Politics</w:t>
      </w:r>
      <w:r w:rsidRPr="00791334">
        <w:rPr>
          <w:rFonts w:ascii="Times" w:hAnsi="Times"/>
        </w:rPr>
        <w:t xml:space="preserve"> 54(1): 41–46.</w:t>
      </w:r>
    </w:p>
    <w:p w14:paraId="230A125E" w14:textId="69E3EAAE" w:rsidR="3E190C6C" w:rsidRPr="00791334" w:rsidRDefault="00542EE1" w:rsidP="00791334">
      <w:pPr>
        <w:pStyle w:val="ListParagraph"/>
        <w:numPr>
          <w:ilvl w:val="0"/>
          <w:numId w:val="25"/>
        </w:numPr>
        <w:spacing w:after="0"/>
        <w:rPr>
          <w:rFonts w:ascii="Times" w:hAnsi="Times"/>
        </w:rPr>
      </w:pPr>
      <w:r w:rsidRPr="00791334">
        <w:rPr>
          <w:rFonts w:ascii="Times" w:hAnsi="Times"/>
        </w:rPr>
        <w:t xml:space="preserve">Grossmann, Matt. 2020. “How Much Do Vice Presidential Running Mates Matter?” </w:t>
      </w:r>
      <w:hyperlink r:id="rId23" w:history="1">
        <w:r w:rsidRPr="00791334">
          <w:rPr>
            <w:rStyle w:val="Hyperlink"/>
            <w:rFonts w:ascii="Times" w:hAnsi="Times"/>
          </w:rPr>
          <w:t>https://www.niskanencenter.org/how-much-do-vice-presidential-running-mates-matter/</w:t>
        </w:r>
      </w:hyperlink>
      <w:r w:rsidRPr="00791334">
        <w:rPr>
          <w:rFonts w:ascii="Times" w:hAnsi="Times"/>
        </w:rPr>
        <w:t>. (Podcast- listen or read the transcript)</w:t>
      </w:r>
    </w:p>
    <w:p w14:paraId="63CAF4C0" w14:textId="77777777" w:rsidR="007E1E26" w:rsidRDefault="007E1E26" w:rsidP="00791334">
      <w:pPr>
        <w:rPr>
          <w:rFonts w:ascii="Times" w:hAnsi="Times"/>
          <w:b/>
          <w:bCs/>
        </w:rPr>
      </w:pPr>
    </w:p>
    <w:p w14:paraId="2EB2D5F5" w14:textId="633C7321" w:rsidR="3E190C6C" w:rsidRPr="00791334" w:rsidRDefault="3E190C6C" w:rsidP="00791334">
      <w:pPr>
        <w:rPr>
          <w:rFonts w:ascii="Times" w:hAnsi="Times"/>
          <w:b/>
          <w:bCs/>
        </w:rPr>
      </w:pPr>
      <w:r w:rsidRPr="00791334">
        <w:rPr>
          <w:rFonts w:ascii="Times" w:hAnsi="Times"/>
          <w:b/>
          <w:bCs/>
        </w:rPr>
        <w:lastRenderedPageBreak/>
        <w:t>Mo</w:t>
      </w:r>
      <w:r w:rsidR="00486E7F" w:rsidRPr="00791334">
        <w:rPr>
          <w:rFonts w:ascii="Times" w:hAnsi="Times"/>
          <w:b/>
          <w:bCs/>
        </w:rPr>
        <w:t xml:space="preserve">nday, February </w:t>
      </w:r>
      <w:r w:rsidR="00387DA3" w:rsidRPr="00791334">
        <w:rPr>
          <w:rFonts w:ascii="Times" w:hAnsi="Times"/>
          <w:b/>
          <w:bCs/>
        </w:rPr>
        <w:t>6</w:t>
      </w:r>
      <w:r w:rsidR="00486E7F" w:rsidRPr="00791334">
        <w:rPr>
          <w:rFonts w:ascii="Times" w:hAnsi="Times"/>
          <w:b/>
          <w:bCs/>
          <w:vertAlign w:val="superscript"/>
        </w:rPr>
        <w:t>th</w:t>
      </w:r>
      <w:r w:rsidR="00ED7F51" w:rsidRPr="00791334">
        <w:rPr>
          <w:rFonts w:ascii="Times" w:hAnsi="Times"/>
          <w:b/>
          <w:bCs/>
        </w:rPr>
        <w:t xml:space="preserve">: </w:t>
      </w:r>
      <w:r w:rsidR="00486E7F" w:rsidRPr="00791334">
        <w:rPr>
          <w:rFonts w:ascii="Times" w:hAnsi="Times"/>
          <w:b/>
          <w:bCs/>
        </w:rPr>
        <w:t>The Electoral College</w:t>
      </w:r>
    </w:p>
    <w:p w14:paraId="0F12AA38" w14:textId="503D6E69" w:rsidR="00387DA3" w:rsidRPr="00791334" w:rsidRDefault="00387DA3" w:rsidP="00791334">
      <w:pPr>
        <w:rPr>
          <w:rFonts w:ascii="Times" w:hAnsi="Times"/>
          <w:color w:val="000000"/>
        </w:rPr>
      </w:pPr>
      <w:r w:rsidRPr="00791334">
        <w:rPr>
          <w:rFonts w:ascii="Times" w:hAnsi="Times"/>
          <w:i/>
          <w:iCs/>
          <w:color w:val="000000"/>
        </w:rPr>
        <w:t>Asynchronous: 2/7 - 2/13</w:t>
      </w:r>
    </w:p>
    <w:p w14:paraId="7A50D887" w14:textId="67AF0F7E" w:rsidR="00E0206B" w:rsidRPr="00791334" w:rsidRDefault="3E190C6C" w:rsidP="00791334">
      <w:pPr>
        <w:rPr>
          <w:rFonts w:ascii="Times" w:hAnsi="Times"/>
        </w:rPr>
      </w:pPr>
      <w:r w:rsidRPr="00791334">
        <w:rPr>
          <w:rFonts w:ascii="Times" w:hAnsi="Times"/>
        </w:rPr>
        <w:t>Readings:</w:t>
      </w:r>
    </w:p>
    <w:p w14:paraId="46D0ABE4" w14:textId="3978FE4D" w:rsidR="00700DD9" w:rsidRPr="00791334" w:rsidRDefault="00700DD9" w:rsidP="00791334">
      <w:pPr>
        <w:pStyle w:val="ListParagraph"/>
        <w:numPr>
          <w:ilvl w:val="0"/>
          <w:numId w:val="26"/>
        </w:numPr>
        <w:spacing w:after="0"/>
        <w:rPr>
          <w:rFonts w:ascii="Times" w:hAnsi="Times"/>
        </w:rPr>
      </w:pPr>
      <w:r w:rsidRPr="00791334">
        <w:rPr>
          <w:rFonts w:ascii="Times" w:hAnsi="Times"/>
        </w:rPr>
        <w:t xml:space="preserve">Alexander, Robert M. 2019. </w:t>
      </w:r>
      <w:r w:rsidRPr="00791334">
        <w:rPr>
          <w:rFonts w:ascii="Times" w:hAnsi="Times"/>
          <w:i/>
          <w:iCs/>
        </w:rPr>
        <w:t>Representation and the Electoral College</w:t>
      </w:r>
      <w:r w:rsidRPr="00791334">
        <w:rPr>
          <w:rFonts w:ascii="Times" w:hAnsi="Times"/>
        </w:rPr>
        <w:t>. Oxford University Press. (Chapter 1</w:t>
      </w:r>
      <w:r w:rsidR="00D25988" w:rsidRPr="00791334">
        <w:rPr>
          <w:rFonts w:ascii="Times" w:hAnsi="Times"/>
        </w:rPr>
        <w:t>: Introduction</w:t>
      </w:r>
      <w:r w:rsidRPr="00791334">
        <w:rPr>
          <w:rFonts w:ascii="Times" w:hAnsi="Times"/>
        </w:rPr>
        <w:t>)</w:t>
      </w:r>
    </w:p>
    <w:p w14:paraId="062D5787" w14:textId="36B14ECE" w:rsidR="00ED291D" w:rsidRPr="00791334" w:rsidRDefault="00E0206B" w:rsidP="00791334">
      <w:pPr>
        <w:pStyle w:val="ListParagraph"/>
        <w:numPr>
          <w:ilvl w:val="0"/>
          <w:numId w:val="26"/>
        </w:numPr>
        <w:spacing w:after="0"/>
        <w:rPr>
          <w:rFonts w:ascii="Times" w:hAnsi="Times"/>
        </w:rPr>
      </w:pPr>
      <w:proofErr w:type="spellStart"/>
      <w:r w:rsidRPr="00791334">
        <w:rPr>
          <w:rFonts w:ascii="Times" w:hAnsi="Times"/>
        </w:rPr>
        <w:t>Abdelfatah</w:t>
      </w:r>
      <w:proofErr w:type="spellEnd"/>
      <w:r w:rsidRPr="00791334">
        <w:rPr>
          <w:rFonts w:ascii="Times" w:hAnsi="Times"/>
        </w:rPr>
        <w:t xml:space="preserve">, </w:t>
      </w:r>
      <w:proofErr w:type="spellStart"/>
      <w:r w:rsidRPr="00791334">
        <w:rPr>
          <w:rFonts w:ascii="Times" w:hAnsi="Times"/>
        </w:rPr>
        <w:t>Rund</w:t>
      </w:r>
      <w:proofErr w:type="spellEnd"/>
      <w:r w:rsidRPr="00791334">
        <w:rPr>
          <w:rFonts w:ascii="Times" w:hAnsi="Times"/>
        </w:rPr>
        <w:t xml:space="preserve">, and </w:t>
      </w:r>
      <w:proofErr w:type="spellStart"/>
      <w:r w:rsidRPr="00791334">
        <w:rPr>
          <w:rFonts w:ascii="Times" w:hAnsi="Times"/>
        </w:rPr>
        <w:t>Ramtin</w:t>
      </w:r>
      <w:proofErr w:type="spellEnd"/>
      <w:r w:rsidRPr="00791334">
        <w:rPr>
          <w:rFonts w:ascii="Times" w:hAnsi="Times"/>
        </w:rPr>
        <w:t xml:space="preserve"> </w:t>
      </w:r>
      <w:proofErr w:type="spellStart"/>
      <w:r w:rsidRPr="00791334">
        <w:rPr>
          <w:rFonts w:ascii="Times" w:hAnsi="Times"/>
        </w:rPr>
        <w:t>Arablouei</w:t>
      </w:r>
      <w:proofErr w:type="spellEnd"/>
      <w:r w:rsidRPr="00791334">
        <w:rPr>
          <w:rFonts w:ascii="Times" w:hAnsi="Times"/>
        </w:rPr>
        <w:t xml:space="preserve">. 2020. “How </w:t>
      </w:r>
      <w:proofErr w:type="gramStart"/>
      <w:r w:rsidRPr="00791334">
        <w:rPr>
          <w:rFonts w:ascii="Times" w:hAnsi="Times"/>
        </w:rPr>
        <w:t>The</w:t>
      </w:r>
      <w:proofErr w:type="gramEnd"/>
      <w:r w:rsidRPr="00791334">
        <w:rPr>
          <w:rFonts w:ascii="Times" w:hAnsi="Times"/>
        </w:rPr>
        <w:t xml:space="preserve"> Electoral College Came To Choose The President Of The U.S.” </w:t>
      </w:r>
      <w:r w:rsidRPr="00791334">
        <w:rPr>
          <w:rFonts w:ascii="Times" w:hAnsi="Times"/>
          <w:i/>
          <w:iCs/>
        </w:rPr>
        <w:t>NPR</w:t>
      </w:r>
      <w:r w:rsidRPr="00791334">
        <w:rPr>
          <w:rFonts w:ascii="Times" w:hAnsi="Times"/>
        </w:rPr>
        <w:t xml:space="preserve">. </w:t>
      </w:r>
      <w:hyperlink r:id="rId24" w:history="1">
        <w:r w:rsidRPr="00791334">
          <w:rPr>
            <w:rStyle w:val="Hyperlink"/>
            <w:rFonts w:ascii="Times" w:hAnsi="Times"/>
          </w:rPr>
          <w:t>https://www.npr.org/2020/10/30/929609038/how-electoral-college-came-to-choose-the-president-of-the-u-s</w:t>
        </w:r>
      </w:hyperlink>
      <w:r w:rsidRPr="00791334">
        <w:rPr>
          <w:rFonts w:ascii="Times" w:hAnsi="Times"/>
        </w:rPr>
        <w:t>.</w:t>
      </w:r>
      <w:r w:rsidR="00542EE1" w:rsidRPr="00791334">
        <w:rPr>
          <w:rFonts w:ascii="Times" w:hAnsi="Times"/>
        </w:rPr>
        <w:t xml:space="preserve"> (Podcast- listen or read the transcript)</w:t>
      </w:r>
      <w:r w:rsidRPr="00791334">
        <w:rPr>
          <w:rFonts w:ascii="Times" w:hAnsi="Times"/>
        </w:rPr>
        <w:t xml:space="preserve"> </w:t>
      </w:r>
    </w:p>
    <w:p w14:paraId="2365FEE0" w14:textId="28CDC9A3" w:rsidR="00700DD9" w:rsidRPr="00791334" w:rsidRDefault="00ED291D" w:rsidP="00791334">
      <w:pPr>
        <w:pStyle w:val="ListParagraph"/>
        <w:numPr>
          <w:ilvl w:val="0"/>
          <w:numId w:val="26"/>
        </w:numPr>
        <w:spacing w:after="0"/>
        <w:rPr>
          <w:rFonts w:ascii="Times" w:hAnsi="Times"/>
        </w:rPr>
      </w:pPr>
      <w:r w:rsidRPr="00791334">
        <w:rPr>
          <w:rFonts w:ascii="Times" w:hAnsi="Times"/>
        </w:rPr>
        <w:t xml:space="preserve">Huang, </w:t>
      </w:r>
      <w:proofErr w:type="spellStart"/>
      <w:r w:rsidRPr="00791334">
        <w:rPr>
          <w:rFonts w:ascii="Times" w:hAnsi="Times"/>
        </w:rPr>
        <w:t>Taofang</w:t>
      </w:r>
      <w:proofErr w:type="spellEnd"/>
      <w:r w:rsidRPr="00791334">
        <w:rPr>
          <w:rFonts w:ascii="Times" w:hAnsi="Times"/>
        </w:rPr>
        <w:t xml:space="preserve">, and Daron Shaw. 2009. “Beyond the Battlegrounds? Electoral College Strategies in the 2008 Presidential Election.” </w:t>
      </w:r>
      <w:r w:rsidRPr="00791334">
        <w:rPr>
          <w:rFonts w:ascii="Times" w:hAnsi="Times"/>
          <w:i/>
          <w:iCs/>
        </w:rPr>
        <w:t>Journal of Political Marketing</w:t>
      </w:r>
      <w:r w:rsidRPr="00791334">
        <w:rPr>
          <w:rFonts w:ascii="Times" w:hAnsi="Times"/>
        </w:rPr>
        <w:t xml:space="preserve"> 8(4): 272–91.</w:t>
      </w:r>
    </w:p>
    <w:p w14:paraId="7BED3350" w14:textId="4EEED19E" w:rsidR="00504144" w:rsidRPr="00136A27" w:rsidRDefault="00700DD9" w:rsidP="00791334">
      <w:pPr>
        <w:pStyle w:val="ListParagraph"/>
        <w:numPr>
          <w:ilvl w:val="0"/>
          <w:numId w:val="26"/>
        </w:numPr>
        <w:spacing w:after="0"/>
        <w:rPr>
          <w:rFonts w:ascii="Times" w:hAnsi="Times"/>
        </w:rPr>
      </w:pPr>
      <w:r w:rsidRPr="00791334">
        <w:rPr>
          <w:rFonts w:ascii="Times" w:hAnsi="Times"/>
        </w:rPr>
        <w:t xml:space="preserve">Stahl, Jeremy. 2020. “This Team Thinks They Can Fix the Electoral College by 2024.” </w:t>
      </w:r>
      <w:r w:rsidRPr="00791334">
        <w:rPr>
          <w:rFonts w:ascii="Times" w:hAnsi="Times"/>
          <w:i/>
          <w:iCs/>
        </w:rPr>
        <w:t>Slate Magazine</w:t>
      </w:r>
      <w:r w:rsidRPr="00791334">
        <w:rPr>
          <w:rFonts w:ascii="Times" w:hAnsi="Times"/>
        </w:rPr>
        <w:t xml:space="preserve">. </w:t>
      </w:r>
      <w:hyperlink r:id="rId25" w:history="1">
        <w:r w:rsidRPr="00791334">
          <w:rPr>
            <w:rStyle w:val="Hyperlink"/>
            <w:rFonts w:ascii="Times" w:hAnsi="Times"/>
          </w:rPr>
          <w:t>https://slate.com/news-and-politics/2020/12/electoral-college-trump-popular-vote-compact.html</w:t>
        </w:r>
      </w:hyperlink>
      <w:r w:rsidRPr="00791334">
        <w:rPr>
          <w:rFonts w:ascii="Times" w:hAnsi="Times"/>
        </w:rPr>
        <w:t xml:space="preserve"> (December 18, 2020).</w:t>
      </w:r>
    </w:p>
    <w:p w14:paraId="1E24BE7D" w14:textId="77777777" w:rsidR="00504144" w:rsidRPr="00791334" w:rsidRDefault="00504144" w:rsidP="00791334">
      <w:pPr>
        <w:rPr>
          <w:rFonts w:ascii="Times" w:hAnsi="Times"/>
          <w:b/>
          <w:bCs/>
        </w:rPr>
      </w:pPr>
    </w:p>
    <w:p w14:paraId="4CF1D237" w14:textId="02F10966" w:rsidR="3E190C6C" w:rsidRPr="00791334" w:rsidRDefault="3E190C6C" w:rsidP="00791334">
      <w:pPr>
        <w:rPr>
          <w:rFonts w:ascii="Times" w:hAnsi="Times"/>
          <w:b/>
          <w:bCs/>
        </w:rPr>
      </w:pPr>
      <w:r w:rsidRPr="00791334">
        <w:rPr>
          <w:rFonts w:ascii="Times" w:hAnsi="Times"/>
          <w:b/>
          <w:bCs/>
        </w:rPr>
        <w:t>Mo</w:t>
      </w:r>
      <w:r w:rsidR="00486E7F" w:rsidRPr="00791334">
        <w:rPr>
          <w:rFonts w:ascii="Times" w:hAnsi="Times"/>
          <w:b/>
          <w:bCs/>
        </w:rPr>
        <w:t xml:space="preserve">nday, February </w:t>
      </w:r>
      <w:r w:rsidR="00387DA3" w:rsidRPr="00791334">
        <w:rPr>
          <w:rFonts w:ascii="Times" w:hAnsi="Times"/>
          <w:b/>
          <w:bCs/>
        </w:rPr>
        <w:t>13</w:t>
      </w:r>
      <w:r w:rsidR="00387DA3" w:rsidRPr="00791334">
        <w:rPr>
          <w:rFonts w:ascii="Times" w:hAnsi="Times"/>
          <w:b/>
          <w:bCs/>
          <w:vertAlign w:val="superscript"/>
        </w:rPr>
        <w:t>th</w:t>
      </w:r>
      <w:r w:rsidR="00ED7F51" w:rsidRPr="00791334">
        <w:rPr>
          <w:rFonts w:ascii="Times" w:hAnsi="Times"/>
          <w:b/>
          <w:bCs/>
        </w:rPr>
        <w:t>: Presidential Transitions</w:t>
      </w:r>
    </w:p>
    <w:p w14:paraId="74022CFF" w14:textId="6C0CAF75" w:rsidR="00387DA3" w:rsidRPr="00791334" w:rsidRDefault="00387DA3" w:rsidP="00791334">
      <w:pPr>
        <w:rPr>
          <w:rFonts w:ascii="Times" w:hAnsi="Times"/>
          <w:color w:val="000000"/>
        </w:rPr>
      </w:pPr>
      <w:r w:rsidRPr="00791334">
        <w:rPr>
          <w:rFonts w:ascii="Times" w:hAnsi="Times"/>
          <w:i/>
          <w:iCs/>
          <w:color w:val="000000"/>
        </w:rPr>
        <w:t>Asynchronous: 2/14 - 2/20</w:t>
      </w:r>
    </w:p>
    <w:p w14:paraId="76D218BA" w14:textId="0BFE2867" w:rsidR="001A7D83" w:rsidRPr="00791334" w:rsidRDefault="3E190C6C" w:rsidP="00791334">
      <w:pPr>
        <w:rPr>
          <w:rFonts w:ascii="Times" w:hAnsi="Times"/>
          <w:b/>
          <w:bCs/>
        </w:rPr>
      </w:pPr>
      <w:r w:rsidRPr="00791334">
        <w:rPr>
          <w:rFonts w:ascii="Times" w:hAnsi="Times"/>
        </w:rPr>
        <w:t xml:space="preserve">Readings: </w:t>
      </w:r>
    </w:p>
    <w:p w14:paraId="23A55B80" w14:textId="5D415D67" w:rsidR="005C7479" w:rsidRPr="00791334" w:rsidRDefault="00680DF2" w:rsidP="00791334">
      <w:pPr>
        <w:pStyle w:val="ListParagraph"/>
        <w:numPr>
          <w:ilvl w:val="0"/>
          <w:numId w:val="29"/>
        </w:numPr>
        <w:spacing w:after="0"/>
        <w:rPr>
          <w:rFonts w:ascii="Times" w:hAnsi="Times"/>
        </w:rPr>
      </w:pPr>
      <w:proofErr w:type="spellStart"/>
      <w:r w:rsidRPr="00791334">
        <w:rPr>
          <w:rFonts w:ascii="Times" w:hAnsi="Times"/>
        </w:rPr>
        <w:t>Anestaki</w:t>
      </w:r>
      <w:proofErr w:type="spellEnd"/>
      <w:r w:rsidRPr="00791334">
        <w:rPr>
          <w:rFonts w:ascii="Times" w:hAnsi="Times"/>
        </w:rPr>
        <w:t xml:space="preserve">, </w:t>
      </w:r>
      <w:proofErr w:type="spellStart"/>
      <w:r w:rsidRPr="00791334">
        <w:rPr>
          <w:rFonts w:ascii="Times" w:hAnsi="Times"/>
        </w:rPr>
        <w:t>Aikaterini</w:t>
      </w:r>
      <w:proofErr w:type="spellEnd"/>
      <w:r w:rsidRPr="00791334">
        <w:rPr>
          <w:rFonts w:ascii="Times" w:hAnsi="Times"/>
        </w:rPr>
        <w:t xml:space="preserve">, Meghna Sabharwal, Kenneth Connelly, and N. Joseph </w:t>
      </w:r>
      <w:proofErr w:type="spellStart"/>
      <w:r w:rsidRPr="00791334">
        <w:rPr>
          <w:rFonts w:ascii="Times" w:hAnsi="Times"/>
        </w:rPr>
        <w:t>Cayer</w:t>
      </w:r>
      <w:proofErr w:type="spellEnd"/>
      <w:r w:rsidRPr="00791334">
        <w:rPr>
          <w:rFonts w:ascii="Times" w:hAnsi="Times"/>
        </w:rPr>
        <w:t xml:space="preserve">. 2019. “Race and Gender Representation in Presidential Appointments, SES, and GS Levels, During Clinton, Bush, and Obama Administrations.” </w:t>
      </w:r>
      <w:r w:rsidRPr="00791334">
        <w:rPr>
          <w:rFonts w:ascii="Times" w:hAnsi="Times"/>
          <w:i/>
          <w:iCs/>
        </w:rPr>
        <w:t>Administration &amp; Society</w:t>
      </w:r>
      <w:r w:rsidRPr="00791334">
        <w:rPr>
          <w:rFonts w:ascii="Times" w:hAnsi="Times"/>
        </w:rPr>
        <w:t xml:space="preserve"> 51(2): 197–228.</w:t>
      </w:r>
    </w:p>
    <w:p w14:paraId="3BAC078C" w14:textId="6B60E2C8" w:rsidR="00680DF2" w:rsidRPr="00791334" w:rsidRDefault="005C7479" w:rsidP="00791334">
      <w:pPr>
        <w:pStyle w:val="ListParagraph"/>
        <w:numPr>
          <w:ilvl w:val="0"/>
          <w:numId w:val="29"/>
        </w:numPr>
        <w:spacing w:after="0"/>
        <w:rPr>
          <w:rFonts w:ascii="Times" w:hAnsi="Times"/>
        </w:rPr>
      </w:pPr>
      <w:r w:rsidRPr="00791334">
        <w:rPr>
          <w:rFonts w:ascii="Times" w:hAnsi="Times"/>
        </w:rPr>
        <w:t xml:space="preserve">Wise, Alana. 2021. “Biden Pledged Historic Cabinet Diversity. Here’s How His Nominees Stack Up.” </w:t>
      </w:r>
      <w:r w:rsidRPr="00791334">
        <w:rPr>
          <w:rFonts w:ascii="Times" w:hAnsi="Times"/>
          <w:i/>
          <w:iCs/>
        </w:rPr>
        <w:t>NPR.org</w:t>
      </w:r>
      <w:r w:rsidRPr="00791334">
        <w:rPr>
          <w:rFonts w:ascii="Times" w:hAnsi="Times"/>
        </w:rPr>
        <w:t xml:space="preserve">. </w:t>
      </w:r>
      <w:hyperlink r:id="rId26" w:history="1">
        <w:r w:rsidRPr="00791334">
          <w:rPr>
            <w:rStyle w:val="Hyperlink"/>
            <w:rFonts w:ascii="Times" w:hAnsi="Times"/>
          </w:rPr>
          <w:t>https://www.npr.org/sections/president-biden-takes-office/2021/02/05/963837953/biden-pledged-historic-cabinet-diversity-heres-how-his-nominees-stack-up</w:t>
        </w:r>
      </w:hyperlink>
      <w:r w:rsidRPr="00791334">
        <w:rPr>
          <w:rFonts w:ascii="Times" w:hAnsi="Times"/>
        </w:rPr>
        <w:t xml:space="preserve"> (February 15, 2021).</w:t>
      </w:r>
    </w:p>
    <w:p w14:paraId="54823952" w14:textId="7EE756E9" w:rsidR="00513303" w:rsidRPr="00791334" w:rsidRDefault="00680DF2" w:rsidP="00791334">
      <w:pPr>
        <w:pStyle w:val="ListParagraph"/>
        <w:numPr>
          <w:ilvl w:val="0"/>
          <w:numId w:val="29"/>
        </w:numPr>
        <w:spacing w:after="0"/>
        <w:rPr>
          <w:rFonts w:ascii="Times" w:hAnsi="Times"/>
        </w:rPr>
      </w:pPr>
      <w:r w:rsidRPr="00791334">
        <w:rPr>
          <w:rFonts w:ascii="Times" w:hAnsi="Times"/>
        </w:rPr>
        <w:t xml:space="preserve">Azari, J. R. 2013. “Institutional Change and the Presidential Mandate.” </w:t>
      </w:r>
      <w:r w:rsidRPr="00791334">
        <w:rPr>
          <w:rFonts w:ascii="Times" w:hAnsi="Times"/>
          <w:i/>
          <w:iCs/>
        </w:rPr>
        <w:t>Social Science History</w:t>
      </w:r>
      <w:r w:rsidRPr="00791334">
        <w:rPr>
          <w:rFonts w:ascii="Times" w:hAnsi="Times"/>
        </w:rPr>
        <w:t xml:space="preserve"> 37(4): 483–514.</w:t>
      </w:r>
    </w:p>
    <w:p w14:paraId="2544DD2C" w14:textId="637C176A" w:rsidR="00513303" w:rsidRPr="00791334" w:rsidRDefault="005C7479" w:rsidP="00791334">
      <w:pPr>
        <w:pStyle w:val="ListParagraph"/>
        <w:numPr>
          <w:ilvl w:val="0"/>
          <w:numId w:val="29"/>
        </w:numPr>
        <w:spacing w:after="0"/>
        <w:rPr>
          <w:rFonts w:ascii="Times" w:hAnsi="Times"/>
        </w:rPr>
      </w:pPr>
      <w:r w:rsidRPr="00791334">
        <w:rPr>
          <w:rFonts w:ascii="Times" w:hAnsi="Times"/>
        </w:rPr>
        <w:t xml:space="preserve">Moore, Elena. 2020. “Biden’s First 100 Days: Here’s What </w:t>
      </w:r>
      <w:proofErr w:type="gramStart"/>
      <w:r w:rsidRPr="00791334">
        <w:rPr>
          <w:rFonts w:ascii="Times" w:hAnsi="Times"/>
        </w:rPr>
        <w:t>To</w:t>
      </w:r>
      <w:proofErr w:type="gramEnd"/>
      <w:r w:rsidRPr="00791334">
        <w:rPr>
          <w:rFonts w:ascii="Times" w:hAnsi="Times"/>
        </w:rPr>
        <w:t xml:space="preserve"> Expect.” </w:t>
      </w:r>
      <w:r w:rsidRPr="00791334">
        <w:rPr>
          <w:rFonts w:ascii="Times" w:hAnsi="Times"/>
          <w:i/>
          <w:iCs/>
        </w:rPr>
        <w:t>NPR.org</w:t>
      </w:r>
      <w:r w:rsidRPr="00791334">
        <w:rPr>
          <w:rFonts w:ascii="Times" w:hAnsi="Times"/>
        </w:rPr>
        <w:t xml:space="preserve">. </w:t>
      </w:r>
      <w:hyperlink r:id="rId27" w:history="1">
        <w:r w:rsidRPr="00791334">
          <w:rPr>
            <w:rStyle w:val="Hyperlink"/>
            <w:rFonts w:ascii="Times" w:hAnsi="Times"/>
          </w:rPr>
          <w:t>https://www.npr.org/2020/11/09/932190347/bidens-first-100-days-here-s-what-to-expect</w:t>
        </w:r>
      </w:hyperlink>
      <w:r w:rsidRPr="00791334">
        <w:rPr>
          <w:rFonts w:ascii="Times" w:hAnsi="Times"/>
        </w:rPr>
        <w:t xml:space="preserve"> (February 15, 2021).</w:t>
      </w:r>
    </w:p>
    <w:p w14:paraId="6FAE25C6" w14:textId="001400E7" w:rsidR="00513303" w:rsidRDefault="00513303" w:rsidP="00791334">
      <w:pPr>
        <w:rPr>
          <w:rFonts w:ascii="Times" w:hAnsi="Times"/>
          <w:b/>
          <w:bCs/>
        </w:rPr>
      </w:pPr>
    </w:p>
    <w:p w14:paraId="1A735FB5" w14:textId="572B68AA" w:rsidR="00136A27" w:rsidRDefault="00136A27" w:rsidP="00791334">
      <w:pPr>
        <w:rPr>
          <w:rFonts w:ascii="Times" w:hAnsi="Times"/>
          <w:b/>
          <w:bCs/>
        </w:rPr>
      </w:pPr>
    </w:p>
    <w:p w14:paraId="375B14F3" w14:textId="3C3F71B7" w:rsidR="00136A27" w:rsidRDefault="00136A27" w:rsidP="00791334">
      <w:pPr>
        <w:rPr>
          <w:rFonts w:ascii="Times" w:hAnsi="Times"/>
          <w:b/>
          <w:bCs/>
        </w:rPr>
      </w:pPr>
    </w:p>
    <w:p w14:paraId="68FA3F3D" w14:textId="6358E51E" w:rsidR="00136A27" w:rsidRDefault="00136A27" w:rsidP="00791334">
      <w:pPr>
        <w:rPr>
          <w:rFonts w:ascii="Times" w:hAnsi="Times"/>
          <w:b/>
          <w:bCs/>
        </w:rPr>
      </w:pPr>
    </w:p>
    <w:p w14:paraId="645AA78F" w14:textId="04DAF5DD" w:rsidR="00136A27" w:rsidRDefault="00136A27" w:rsidP="00791334">
      <w:pPr>
        <w:rPr>
          <w:rFonts w:ascii="Times" w:hAnsi="Times"/>
          <w:b/>
          <w:bCs/>
        </w:rPr>
      </w:pPr>
    </w:p>
    <w:p w14:paraId="5F16DBC0" w14:textId="0AF944FF" w:rsidR="00136A27" w:rsidRDefault="00136A27" w:rsidP="00791334">
      <w:pPr>
        <w:rPr>
          <w:rFonts w:ascii="Times" w:hAnsi="Times"/>
          <w:b/>
          <w:bCs/>
        </w:rPr>
      </w:pPr>
    </w:p>
    <w:p w14:paraId="17D8A1DD" w14:textId="6CC649BD" w:rsidR="00136A27" w:rsidRDefault="00136A27" w:rsidP="00791334">
      <w:pPr>
        <w:rPr>
          <w:rFonts w:ascii="Times" w:hAnsi="Times"/>
          <w:b/>
          <w:bCs/>
        </w:rPr>
      </w:pPr>
    </w:p>
    <w:p w14:paraId="0E07C92E" w14:textId="5BBDA461" w:rsidR="00136A27" w:rsidRDefault="00136A27" w:rsidP="00791334">
      <w:pPr>
        <w:rPr>
          <w:rFonts w:ascii="Times" w:hAnsi="Times"/>
          <w:b/>
          <w:bCs/>
        </w:rPr>
      </w:pPr>
    </w:p>
    <w:p w14:paraId="1557FFB2" w14:textId="6BF91D10" w:rsidR="00136A27" w:rsidRDefault="00136A27" w:rsidP="00791334">
      <w:pPr>
        <w:rPr>
          <w:rFonts w:ascii="Times" w:hAnsi="Times"/>
          <w:b/>
          <w:bCs/>
        </w:rPr>
      </w:pPr>
    </w:p>
    <w:p w14:paraId="4EDCE101" w14:textId="0AB0B650" w:rsidR="00136A27" w:rsidRDefault="00136A27" w:rsidP="00791334">
      <w:pPr>
        <w:rPr>
          <w:rFonts w:ascii="Times" w:hAnsi="Times"/>
          <w:b/>
          <w:bCs/>
        </w:rPr>
      </w:pPr>
    </w:p>
    <w:p w14:paraId="384ED176" w14:textId="42C670C3" w:rsidR="00136A27" w:rsidRDefault="00136A27" w:rsidP="00791334">
      <w:pPr>
        <w:rPr>
          <w:rFonts w:ascii="Times" w:hAnsi="Times"/>
          <w:b/>
          <w:bCs/>
        </w:rPr>
      </w:pPr>
    </w:p>
    <w:p w14:paraId="51E0BAF6" w14:textId="35714C34" w:rsidR="00136A27" w:rsidRDefault="00136A27" w:rsidP="00791334">
      <w:pPr>
        <w:rPr>
          <w:rFonts w:ascii="Times" w:hAnsi="Times"/>
          <w:b/>
          <w:bCs/>
        </w:rPr>
      </w:pPr>
    </w:p>
    <w:p w14:paraId="568542C0" w14:textId="515EB41D" w:rsidR="00136A27" w:rsidRDefault="00136A27" w:rsidP="00791334">
      <w:pPr>
        <w:rPr>
          <w:rFonts w:ascii="Times" w:hAnsi="Times"/>
          <w:b/>
          <w:bCs/>
        </w:rPr>
      </w:pPr>
    </w:p>
    <w:p w14:paraId="393099BF" w14:textId="77777777" w:rsidR="00136A27" w:rsidRPr="00791334" w:rsidRDefault="00136A27" w:rsidP="00791334">
      <w:pPr>
        <w:rPr>
          <w:rFonts w:ascii="Times" w:hAnsi="Times"/>
          <w:b/>
          <w:bCs/>
        </w:rPr>
      </w:pPr>
    </w:p>
    <w:p w14:paraId="4FE197D7" w14:textId="1670B8BC" w:rsidR="00ED7F51" w:rsidRPr="00791334" w:rsidRDefault="3E190C6C" w:rsidP="00791334">
      <w:pPr>
        <w:rPr>
          <w:rFonts w:ascii="Times" w:hAnsi="Times"/>
          <w:b/>
          <w:bCs/>
        </w:rPr>
      </w:pPr>
      <w:r w:rsidRPr="00791334">
        <w:rPr>
          <w:rFonts w:ascii="Times" w:hAnsi="Times"/>
          <w:b/>
          <w:bCs/>
        </w:rPr>
        <w:lastRenderedPageBreak/>
        <w:t>Mo</w:t>
      </w:r>
      <w:r w:rsidR="00486E7F" w:rsidRPr="00791334">
        <w:rPr>
          <w:rFonts w:ascii="Times" w:hAnsi="Times"/>
          <w:b/>
          <w:bCs/>
        </w:rPr>
        <w:t xml:space="preserve">nday, </w:t>
      </w:r>
      <w:r w:rsidR="00387DA3" w:rsidRPr="00791334">
        <w:rPr>
          <w:rFonts w:ascii="Times" w:hAnsi="Times"/>
          <w:b/>
          <w:bCs/>
        </w:rPr>
        <w:t>February 20</w:t>
      </w:r>
      <w:r w:rsidR="00387DA3" w:rsidRPr="00791334">
        <w:rPr>
          <w:rFonts w:ascii="Times" w:hAnsi="Times"/>
          <w:b/>
          <w:bCs/>
          <w:vertAlign w:val="superscript"/>
        </w:rPr>
        <w:t>th</w:t>
      </w:r>
      <w:r w:rsidR="00387DA3" w:rsidRPr="00791334">
        <w:rPr>
          <w:rFonts w:ascii="Times" w:hAnsi="Times"/>
          <w:b/>
          <w:bCs/>
        </w:rPr>
        <w:t>:</w:t>
      </w:r>
      <w:r w:rsidR="00ED7F51" w:rsidRPr="00791334">
        <w:rPr>
          <w:rFonts w:ascii="Times" w:hAnsi="Times"/>
          <w:b/>
          <w:bCs/>
        </w:rPr>
        <w:t xml:space="preserve"> The </w:t>
      </w:r>
      <w:r w:rsidR="00C31341" w:rsidRPr="00791334">
        <w:rPr>
          <w:rFonts w:ascii="Times" w:hAnsi="Times"/>
          <w:b/>
          <w:bCs/>
        </w:rPr>
        <w:t xml:space="preserve">Institutional </w:t>
      </w:r>
      <w:r w:rsidR="00ED7F51" w:rsidRPr="00791334">
        <w:rPr>
          <w:rFonts w:ascii="Times" w:hAnsi="Times"/>
          <w:b/>
          <w:bCs/>
        </w:rPr>
        <w:t>Presiden</w:t>
      </w:r>
      <w:r w:rsidR="00C31341" w:rsidRPr="00791334">
        <w:rPr>
          <w:rFonts w:ascii="Times" w:hAnsi="Times"/>
          <w:b/>
          <w:bCs/>
        </w:rPr>
        <w:t>cy</w:t>
      </w:r>
      <w:r w:rsidR="00ED7F51" w:rsidRPr="00791334">
        <w:rPr>
          <w:rFonts w:ascii="Times" w:hAnsi="Times"/>
          <w:b/>
          <w:bCs/>
        </w:rPr>
        <w:t xml:space="preserve"> and the Bureaucracy</w:t>
      </w:r>
    </w:p>
    <w:p w14:paraId="2BF9B020" w14:textId="70132123" w:rsidR="00387DA3" w:rsidRPr="00791334" w:rsidRDefault="00387DA3" w:rsidP="00791334">
      <w:pPr>
        <w:rPr>
          <w:rFonts w:ascii="Times" w:hAnsi="Times"/>
          <w:color w:val="000000"/>
        </w:rPr>
      </w:pPr>
      <w:r w:rsidRPr="00791334">
        <w:rPr>
          <w:rFonts w:ascii="Times" w:hAnsi="Times"/>
          <w:i/>
          <w:iCs/>
          <w:color w:val="000000"/>
        </w:rPr>
        <w:t>Asynchronous: 2/21 - 2/27</w:t>
      </w:r>
    </w:p>
    <w:p w14:paraId="74EB5FC1" w14:textId="2BB9CEF9" w:rsidR="002059A6" w:rsidRPr="00791334" w:rsidRDefault="3E190C6C" w:rsidP="00791334">
      <w:pPr>
        <w:rPr>
          <w:rFonts w:ascii="Times" w:hAnsi="Times"/>
        </w:rPr>
      </w:pPr>
      <w:r w:rsidRPr="00791334">
        <w:rPr>
          <w:rFonts w:ascii="Times" w:hAnsi="Times"/>
        </w:rPr>
        <w:t>Readings</w:t>
      </w:r>
      <w:r w:rsidR="009A14D5" w:rsidRPr="00791334">
        <w:rPr>
          <w:rFonts w:ascii="Times" w:hAnsi="Times"/>
        </w:rPr>
        <w:t>:</w:t>
      </w:r>
    </w:p>
    <w:p w14:paraId="4695A064" w14:textId="540D012E" w:rsidR="00200857" w:rsidRPr="00791334" w:rsidRDefault="00DF0FD8" w:rsidP="00791334">
      <w:pPr>
        <w:pStyle w:val="ListParagraph"/>
        <w:numPr>
          <w:ilvl w:val="0"/>
          <w:numId w:val="32"/>
        </w:numPr>
        <w:spacing w:after="0"/>
        <w:rPr>
          <w:rFonts w:ascii="Times" w:hAnsi="Times"/>
        </w:rPr>
      </w:pPr>
      <w:proofErr w:type="spellStart"/>
      <w:r w:rsidRPr="00791334">
        <w:rPr>
          <w:rFonts w:ascii="Times" w:hAnsi="Times"/>
        </w:rPr>
        <w:t>Pfiffner</w:t>
      </w:r>
      <w:proofErr w:type="spellEnd"/>
      <w:r w:rsidRPr="00791334">
        <w:rPr>
          <w:rFonts w:ascii="Times" w:hAnsi="Times"/>
        </w:rPr>
        <w:t xml:space="preserve">, James. 2015. “Cabinet Secretaries versus the White House Staff.” </w:t>
      </w:r>
      <w:r w:rsidRPr="00791334">
        <w:rPr>
          <w:rFonts w:ascii="Times" w:hAnsi="Times"/>
          <w:i/>
          <w:iCs/>
        </w:rPr>
        <w:t>Brookings</w:t>
      </w:r>
      <w:r w:rsidRPr="00791334">
        <w:rPr>
          <w:rFonts w:ascii="Times" w:hAnsi="Times"/>
        </w:rPr>
        <w:t xml:space="preserve">. </w:t>
      </w:r>
      <w:hyperlink r:id="rId28" w:history="1">
        <w:r w:rsidRPr="00791334">
          <w:rPr>
            <w:rStyle w:val="Hyperlink"/>
            <w:rFonts w:ascii="Times" w:hAnsi="Times"/>
          </w:rPr>
          <w:t>https://www.brookings.edu/blog/fixgov/2015/03/24/cabinet-secretaries-versus-the-white-house-staff/</w:t>
        </w:r>
      </w:hyperlink>
      <w:r w:rsidRPr="00791334">
        <w:rPr>
          <w:rFonts w:ascii="Times" w:hAnsi="Times"/>
        </w:rPr>
        <w:t xml:space="preserve"> (December 29, 2020).</w:t>
      </w:r>
    </w:p>
    <w:p w14:paraId="4EBC5273" w14:textId="69932F02" w:rsidR="00200857" w:rsidRPr="00791334" w:rsidRDefault="002059A6" w:rsidP="00791334">
      <w:pPr>
        <w:pStyle w:val="ListParagraph"/>
        <w:numPr>
          <w:ilvl w:val="0"/>
          <w:numId w:val="32"/>
        </w:numPr>
        <w:spacing w:after="0"/>
        <w:rPr>
          <w:rFonts w:ascii="Times" w:hAnsi="Times"/>
        </w:rPr>
      </w:pPr>
      <w:r w:rsidRPr="00791334">
        <w:rPr>
          <w:rFonts w:ascii="Times" w:hAnsi="Times"/>
        </w:rPr>
        <w:t xml:space="preserve">Cohen, David B., Karen M. </w:t>
      </w:r>
      <w:proofErr w:type="spellStart"/>
      <w:r w:rsidRPr="00791334">
        <w:rPr>
          <w:rFonts w:ascii="Times" w:hAnsi="Times"/>
        </w:rPr>
        <w:t>Hult</w:t>
      </w:r>
      <w:proofErr w:type="spellEnd"/>
      <w:r w:rsidRPr="00791334">
        <w:rPr>
          <w:rFonts w:ascii="Times" w:hAnsi="Times"/>
        </w:rPr>
        <w:t xml:space="preserve">, and Charles E. Walcott. 2016. “White House Evolution and Institutionalization: The Office of Chief of Staff since Reagan: Evolution of Office of Chief of Staff.” </w:t>
      </w:r>
      <w:r w:rsidRPr="00791334">
        <w:rPr>
          <w:rFonts w:ascii="Times" w:hAnsi="Times"/>
          <w:i/>
          <w:iCs/>
        </w:rPr>
        <w:t>Presidential Studies Quarterly</w:t>
      </w:r>
      <w:r w:rsidRPr="00791334">
        <w:rPr>
          <w:rFonts w:ascii="Times" w:hAnsi="Times"/>
        </w:rPr>
        <w:t xml:space="preserve"> 46(1): 4–29.</w:t>
      </w:r>
    </w:p>
    <w:p w14:paraId="00B67D2F" w14:textId="4686F1DE" w:rsidR="00E64186" w:rsidRPr="00791334" w:rsidRDefault="00200857" w:rsidP="00791334">
      <w:pPr>
        <w:pStyle w:val="ListParagraph"/>
        <w:numPr>
          <w:ilvl w:val="0"/>
          <w:numId w:val="32"/>
        </w:numPr>
        <w:spacing w:after="0"/>
        <w:rPr>
          <w:rFonts w:ascii="Times" w:hAnsi="Times"/>
        </w:rPr>
      </w:pPr>
      <w:r w:rsidRPr="00791334">
        <w:rPr>
          <w:rFonts w:ascii="Times" w:hAnsi="Times"/>
        </w:rPr>
        <w:t xml:space="preserve">Lewis, David E. 2011. “Presidential Appointments and Personnel.” </w:t>
      </w:r>
      <w:r w:rsidRPr="00791334">
        <w:rPr>
          <w:rFonts w:ascii="Times" w:hAnsi="Times"/>
          <w:i/>
          <w:iCs/>
        </w:rPr>
        <w:t>Annual Review of Political Science</w:t>
      </w:r>
      <w:r w:rsidRPr="00791334">
        <w:rPr>
          <w:rFonts w:ascii="Times" w:hAnsi="Times"/>
        </w:rPr>
        <w:t xml:space="preserve"> 14(1): 47–66.</w:t>
      </w:r>
    </w:p>
    <w:p w14:paraId="12EB8346" w14:textId="41F99ED3" w:rsidR="00200857" w:rsidRPr="00791334" w:rsidRDefault="00571554" w:rsidP="00791334">
      <w:pPr>
        <w:pStyle w:val="ListParagraph"/>
        <w:numPr>
          <w:ilvl w:val="0"/>
          <w:numId w:val="32"/>
        </w:numPr>
        <w:spacing w:after="0"/>
        <w:rPr>
          <w:rFonts w:ascii="Times" w:hAnsi="Times"/>
        </w:rPr>
      </w:pPr>
      <w:proofErr w:type="spellStart"/>
      <w:r w:rsidRPr="00791334">
        <w:rPr>
          <w:rFonts w:ascii="Times" w:hAnsi="Times"/>
        </w:rPr>
        <w:t>Haeder</w:t>
      </w:r>
      <w:proofErr w:type="spellEnd"/>
      <w:r w:rsidRPr="00791334">
        <w:rPr>
          <w:rFonts w:ascii="Times" w:hAnsi="Times"/>
        </w:rPr>
        <w:t xml:space="preserve">, Simon F., and Susan Webb </w:t>
      </w:r>
      <w:proofErr w:type="spellStart"/>
      <w:r w:rsidRPr="00791334">
        <w:rPr>
          <w:rFonts w:ascii="Times" w:hAnsi="Times"/>
        </w:rPr>
        <w:t>Yackee</w:t>
      </w:r>
      <w:proofErr w:type="spellEnd"/>
      <w:r w:rsidRPr="00791334">
        <w:rPr>
          <w:rFonts w:ascii="Times" w:hAnsi="Times"/>
        </w:rPr>
        <w:t xml:space="preserve">. 2020. “A Look Under the Hood: Regulatory Policy Making and the Affordable Care Act.” </w:t>
      </w:r>
      <w:r w:rsidRPr="00791334">
        <w:rPr>
          <w:rFonts w:ascii="Times" w:hAnsi="Times"/>
          <w:i/>
          <w:iCs/>
        </w:rPr>
        <w:t>Journal of Health Politics, Policy and Law</w:t>
      </w:r>
      <w:r w:rsidRPr="00791334">
        <w:rPr>
          <w:rFonts w:ascii="Times" w:hAnsi="Times"/>
        </w:rPr>
        <w:t xml:space="preserve"> 45(5): 771–86.</w:t>
      </w:r>
    </w:p>
    <w:p w14:paraId="0D3E9380" w14:textId="77777777" w:rsidR="00693352" w:rsidRPr="00791334" w:rsidRDefault="00693352" w:rsidP="00791334">
      <w:pPr>
        <w:rPr>
          <w:rFonts w:ascii="Times" w:hAnsi="Times"/>
        </w:rPr>
      </w:pPr>
      <w:r w:rsidRPr="00791334">
        <w:rPr>
          <w:rFonts w:ascii="Times" w:hAnsi="Times"/>
        </w:rPr>
        <w:t>Assignments:</w:t>
      </w:r>
    </w:p>
    <w:p w14:paraId="204EE1F1" w14:textId="4D27FBA2" w:rsidR="00693352" w:rsidRPr="00791334" w:rsidRDefault="006E5F8A" w:rsidP="00791334">
      <w:pPr>
        <w:pStyle w:val="ListParagraph"/>
        <w:numPr>
          <w:ilvl w:val="0"/>
          <w:numId w:val="32"/>
        </w:numPr>
        <w:spacing w:after="0"/>
        <w:rPr>
          <w:rFonts w:ascii="Times" w:hAnsi="Times"/>
        </w:rPr>
      </w:pPr>
      <w:r w:rsidRPr="00791334">
        <w:rPr>
          <w:rFonts w:ascii="Times" w:hAnsi="Times"/>
        </w:rPr>
        <w:t>Analytical Paper</w:t>
      </w:r>
      <w:r w:rsidR="00693352" w:rsidRPr="00791334">
        <w:rPr>
          <w:rFonts w:ascii="Times" w:hAnsi="Times"/>
        </w:rPr>
        <w:t xml:space="preserve"> 1 (due: 2/20)</w:t>
      </w:r>
    </w:p>
    <w:p w14:paraId="10001B55" w14:textId="77777777" w:rsidR="00136A27" w:rsidRDefault="00136A27" w:rsidP="00791334">
      <w:pPr>
        <w:rPr>
          <w:rFonts w:ascii="Times" w:hAnsi="Times"/>
          <w:b/>
          <w:bCs/>
        </w:rPr>
      </w:pPr>
    </w:p>
    <w:p w14:paraId="4A3020FF" w14:textId="18870CBB" w:rsidR="3E190C6C" w:rsidRPr="00791334" w:rsidRDefault="3E190C6C" w:rsidP="00791334">
      <w:pPr>
        <w:rPr>
          <w:rFonts w:ascii="Times" w:hAnsi="Times"/>
          <w:b/>
          <w:bCs/>
        </w:rPr>
      </w:pPr>
      <w:r w:rsidRPr="00791334">
        <w:rPr>
          <w:rFonts w:ascii="Times" w:hAnsi="Times"/>
          <w:b/>
          <w:bCs/>
        </w:rPr>
        <w:t>Mo</w:t>
      </w:r>
      <w:r w:rsidR="00486E7F" w:rsidRPr="00791334">
        <w:rPr>
          <w:rFonts w:ascii="Times" w:hAnsi="Times"/>
          <w:b/>
          <w:bCs/>
        </w:rPr>
        <w:t xml:space="preserve">nday, </w:t>
      </w:r>
      <w:r w:rsidR="00387DA3" w:rsidRPr="00791334">
        <w:rPr>
          <w:rFonts w:ascii="Times" w:hAnsi="Times"/>
          <w:b/>
          <w:bCs/>
        </w:rPr>
        <w:t>February 27</w:t>
      </w:r>
      <w:r w:rsidR="00387DA3" w:rsidRPr="00791334">
        <w:rPr>
          <w:rFonts w:ascii="Times" w:hAnsi="Times"/>
          <w:b/>
          <w:bCs/>
          <w:vertAlign w:val="superscript"/>
        </w:rPr>
        <w:t>th</w:t>
      </w:r>
      <w:r w:rsidR="00387DA3" w:rsidRPr="00791334">
        <w:rPr>
          <w:rFonts w:ascii="Times" w:hAnsi="Times"/>
          <w:b/>
          <w:bCs/>
        </w:rPr>
        <w:t>:</w:t>
      </w:r>
      <w:r w:rsidR="00ED7F51" w:rsidRPr="00791334">
        <w:rPr>
          <w:rFonts w:ascii="Times" w:hAnsi="Times"/>
          <w:b/>
          <w:bCs/>
        </w:rPr>
        <w:t xml:space="preserve"> The President and Congress</w:t>
      </w:r>
    </w:p>
    <w:p w14:paraId="3995BC6B" w14:textId="43A3F713" w:rsidR="00387DA3" w:rsidRPr="00791334" w:rsidRDefault="00387DA3" w:rsidP="00791334">
      <w:pPr>
        <w:rPr>
          <w:rFonts w:ascii="Times" w:hAnsi="Times"/>
          <w:color w:val="000000"/>
        </w:rPr>
      </w:pPr>
      <w:r w:rsidRPr="00791334">
        <w:rPr>
          <w:rFonts w:ascii="Times" w:hAnsi="Times"/>
          <w:i/>
          <w:iCs/>
          <w:color w:val="000000"/>
        </w:rPr>
        <w:t>Asynchronous: 2/28 - 3/6</w:t>
      </w:r>
    </w:p>
    <w:p w14:paraId="5FD1B372" w14:textId="4CFF6EAB" w:rsidR="00AE3A33" w:rsidRPr="00791334" w:rsidRDefault="3E190C6C" w:rsidP="00791334">
      <w:pPr>
        <w:rPr>
          <w:rFonts w:ascii="Times" w:hAnsi="Times"/>
        </w:rPr>
      </w:pPr>
      <w:r w:rsidRPr="00791334">
        <w:rPr>
          <w:rFonts w:ascii="Times" w:hAnsi="Times"/>
        </w:rPr>
        <w:t>Readings:</w:t>
      </w:r>
    </w:p>
    <w:p w14:paraId="2B6F2F04" w14:textId="7FAFF892" w:rsidR="00D31F94" w:rsidRPr="00791334" w:rsidRDefault="00D31F94" w:rsidP="00791334">
      <w:pPr>
        <w:pStyle w:val="ListParagraph"/>
        <w:numPr>
          <w:ilvl w:val="0"/>
          <w:numId w:val="31"/>
        </w:numPr>
        <w:spacing w:after="0"/>
        <w:rPr>
          <w:rFonts w:ascii="Times" w:hAnsi="Times"/>
        </w:rPr>
      </w:pPr>
      <w:r w:rsidRPr="00791334">
        <w:rPr>
          <w:rFonts w:ascii="Times" w:hAnsi="Times"/>
        </w:rPr>
        <w:t xml:space="preserve">Cameron, Charles M. 2010. “The Presidential Veto.” In </w:t>
      </w:r>
      <w:r w:rsidRPr="00791334">
        <w:rPr>
          <w:rFonts w:ascii="Times" w:hAnsi="Times"/>
          <w:i/>
          <w:iCs/>
        </w:rPr>
        <w:t>The Oxford Handbook of the American Presidency</w:t>
      </w:r>
      <w:r w:rsidRPr="00791334">
        <w:rPr>
          <w:rFonts w:ascii="Times" w:hAnsi="Times"/>
        </w:rPr>
        <w:t>, eds. George C. Edwards and William G. Howell. Oxford University Press.</w:t>
      </w:r>
    </w:p>
    <w:p w14:paraId="40E3054A" w14:textId="56D1030F" w:rsidR="00BF686D" w:rsidRPr="00791334" w:rsidRDefault="00D31F94" w:rsidP="00791334">
      <w:pPr>
        <w:pStyle w:val="ListParagraph"/>
        <w:numPr>
          <w:ilvl w:val="0"/>
          <w:numId w:val="31"/>
        </w:numPr>
        <w:spacing w:after="0"/>
        <w:rPr>
          <w:rFonts w:ascii="Times" w:hAnsi="Times"/>
        </w:rPr>
      </w:pPr>
      <w:r w:rsidRPr="00791334">
        <w:rPr>
          <w:rFonts w:ascii="Times" w:hAnsi="Times"/>
        </w:rPr>
        <w:t xml:space="preserve">Byers, Jason S., Jamie L. Carson, and Ryan D. Williamson. 2020. “Policymaking by the Executive: Examining the Fate of Presidential Agenda Items.” </w:t>
      </w:r>
      <w:r w:rsidRPr="00791334">
        <w:rPr>
          <w:rFonts w:ascii="Times" w:hAnsi="Times"/>
          <w:i/>
          <w:iCs/>
        </w:rPr>
        <w:t>Congress &amp; the Presidency</w:t>
      </w:r>
      <w:r w:rsidRPr="00791334">
        <w:rPr>
          <w:rFonts w:ascii="Times" w:hAnsi="Times"/>
        </w:rPr>
        <w:t xml:space="preserve"> 47(1): 1–31.</w:t>
      </w:r>
    </w:p>
    <w:p w14:paraId="75F47A49" w14:textId="0570C1B6" w:rsidR="00886383" w:rsidRPr="00791334" w:rsidRDefault="00BF686D" w:rsidP="00791334">
      <w:pPr>
        <w:pStyle w:val="ListParagraph"/>
        <w:numPr>
          <w:ilvl w:val="0"/>
          <w:numId w:val="31"/>
        </w:numPr>
        <w:spacing w:after="0"/>
        <w:rPr>
          <w:rFonts w:ascii="Times" w:hAnsi="Times"/>
        </w:rPr>
      </w:pPr>
      <w:r w:rsidRPr="00791334">
        <w:rPr>
          <w:rFonts w:ascii="Times" w:hAnsi="Times"/>
        </w:rPr>
        <w:t xml:space="preserve">Lee, Frances E. 2008. “Dividers, Not Uniters: Presidential Leadership and Senate Partisanship, 1981-2004.” </w:t>
      </w:r>
      <w:r w:rsidRPr="00791334">
        <w:rPr>
          <w:rFonts w:ascii="Times" w:hAnsi="Times"/>
          <w:i/>
          <w:iCs/>
        </w:rPr>
        <w:t>The Journal of Politics</w:t>
      </w:r>
      <w:r w:rsidRPr="00791334">
        <w:rPr>
          <w:rFonts w:ascii="Times" w:hAnsi="Times"/>
        </w:rPr>
        <w:t xml:space="preserve"> 70(4): 914–28.</w:t>
      </w:r>
    </w:p>
    <w:p w14:paraId="4B1588D2" w14:textId="77777777" w:rsidR="00136A27" w:rsidRDefault="00136A27" w:rsidP="00791334">
      <w:pPr>
        <w:rPr>
          <w:rFonts w:ascii="Times" w:hAnsi="Times"/>
          <w:b/>
          <w:bCs/>
        </w:rPr>
      </w:pPr>
    </w:p>
    <w:p w14:paraId="19DF1AB4" w14:textId="7E457E91" w:rsidR="3E190C6C" w:rsidRPr="00791334" w:rsidRDefault="3E190C6C" w:rsidP="00791334">
      <w:pPr>
        <w:rPr>
          <w:rFonts w:ascii="Times" w:hAnsi="Times"/>
          <w:b/>
          <w:bCs/>
        </w:rPr>
      </w:pPr>
      <w:r w:rsidRPr="00791334">
        <w:rPr>
          <w:rFonts w:ascii="Times" w:hAnsi="Times"/>
          <w:b/>
          <w:bCs/>
        </w:rPr>
        <w:t>Mo</w:t>
      </w:r>
      <w:r w:rsidR="00486E7F" w:rsidRPr="00791334">
        <w:rPr>
          <w:rFonts w:ascii="Times" w:hAnsi="Times"/>
          <w:b/>
          <w:bCs/>
        </w:rPr>
        <w:t xml:space="preserve">nday, March </w:t>
      </w:r>
      <w:r w:rsidR="00387DA3" w:rsidRPr="00791334">
        <w:rPr>
          <w:rFonts w:ascii="Times" w:hAnsi="Times"/>
          <w:b/>
          <w:bCs/>
        </w:rPr>
        <w:t>6</w:t>
      </w:r>
      <w:r w:rsidR="00486E7F" w:rsidRPr="00791334">
        <w:rPr>
          <w:rFonts w:ascii="Times" w:hAnsi="Times"/>
          <w:b/>
          <w:bCs/>
          <w:vertAlign w:val="superscript"/>
        </w:rPr>
        <w:t>th</w:t>
      </w:r>
      <w:r w:rsidR="00486E7F" w:rsidRPr="00791334">
        <w:rPr>
          <w:rFonts w:ascii="Times" w:hAnsi="Times"/>
          <w:b/>
          <w:bCs/>
        </w:rPr>
        <w:t>:</w:t>
      </w:r>
      <w:r w:rsidR="00ED7F51" w:rsidRPr="00791334">
        <w:rPr>
          <w:rFonts w:ascii="Times" w:hAnsi="Times"/>
          <w:b/>
          <w:bCs/>
        </w:rPr>
        <w:t xml:space="preserve"> The President and the Courts</w:t>
      </w:r>
    </w:p>
    <w:p w14:paraId="2CF1047B" w14:textId="5ACFF92F" w:rsidR="00B638E3" w:rsidRPr="00791334" w:rsidRDefault="00387DA3" w:rsidP="00791334">
      <w:pPr>
        <w:rPr>
          <w:rFonts w:ascii="Times" w:hAnsi="Times"/>
          <w:i/>
          <w:iCs/>
          <w:color w:val="000000"/>
        </w:rPr>
      </w:pPr>
      <w:r w:rsidRPr="00791334">
        <w:rPr>
          <w:rFonts w:ascii="Times" w:hAnsi="Times"/>
          <w:i/>
          <w:iCs/>
          <w:color w:val="000000"/>
        </w:rPr>
        <w:t>Asynchronous: 3/7 - 3/2</w:t>
      </w:r>
      <w:r w:rsidR="00B638E3" w:rsidRPr="00791334">
        <w:rPr>
          <w:rFonts w:ascii="Times" w:hAnsi="Times"/>
          <w:i/>
          <w:iCs/>
          <w:color w:val="000000"/>
        </w:rPr>
        <w:t>0 [Spring Break 3/13 – 3/17]</w:t>
      </w:r>
    </w:p>
    <w:p w14:paraId="40939BF6" w14:textId="142EBBC8" w:rsidR="3E190C6C" w:rsidRPr="00791334" w:rsidRDefault="3E190C6C" w:rsidP="00791334">
      <w:pPr>
        <w:rPr>
          <w:rFonts w:ascii="Times" w:hAnsi="Times"/>
        </w:rPr>
      </w:pPr>
      <w:r w:rsidRPr="00791334">
        <w:rPr>
          <w:rFonts w:ascii="Times" w:hAnsi="Times"/>
        </w:rPr>
        <w:t>Readings:</w:t>
      </w:r>
    </w:p>
    <w:p w14:paraId="4EBF3851" w14:textId="48ACFBE0" w:rsidR="00504144" w:rsidRPr="00791334" w:rsidRDefault="00646926" w:rsidP="00791334">
      <w:pPr>
        <w:pStyle w:val="ListParagraph"/>
        <w:numPr>
          <w:ilvl w:val="0"/>
          <w:numId w:val="34"/>
        </w:numPr>
        <w:spacing w:after="0"/>
        <w:rPr>
          <w:rFonts w:ascii="Times" w:hAnsi="Times"/>
        </w:rPr>
      </w:pPr>
      <w:r w:rsidRPr="00791334">
        <w:rPr>
          <w:rFonts w:ascii="Times" w:hAnsi="Times"/>
        </w:rPr>
        <w:t xml:space="preserve">McMillion, Barry J. 2022. “Supreme Court Appointment Process: President’s Selection of a Nominee.” </w:t>
      </w:r>
      <w:r w:rsidRPr="00791334">
        <w:rPr>
          <w:rFonts w:ascii="Times" w:hAnsi="Times"/>
          <w:i/>
          <w:iCs/>
        </w:rPr>
        <w:t>Congressional Research Service</w:t>
      </w:r>
      <w:r w:rsidRPr="00791334">
        <w:rPr>
          <w:rFonts w:ascii="Times" w:hAnsi="Times"/>
        </w:rPr>
        <w:t>: 1–29.</w:t>
      </w:r>
    </w:p>
    <w:p w14:paraId="0533C970" w14:textId="4F3CBB45" w:rsidR="005646E5" w:rsidRPr="00791334" w:rsidRDefault="005646E5" w:rsidP="00791334">
      <w:pPr>
        <w:pStyle w:val="ListParagraph"/>
        <w:numPr>
          <w:ilvl w:val="0"/>
          <w:numId w:val="34"/>
        </w:numPr>
        <w:spacing w:after="0"/>
        <w:rPr>
          <w:rFonts w:ascii="Times" w:hAnsi="Times"/>
        </w:rPr>
      </w:pPr>
      <w:r w:rsidRPr="00791334">
        <w:rPr>
          <w:rFonts w:ascii="Times" w:hAnsi="Times"/>
        </w:rPr>
        <w:t>Mejia, Elena, and Amelia Thomson-</w:t>
      </w:r>
      <w:proofErr w:type="spellStart"/>
      <w:r w:rsidRPr="00791334">
        <w:rPr>
          <w:rFonts w:ascii="Times" w:hAnsi="Times"/>
        </w:rPr>
        <w:t>DeVeaux</w:t>
      </w:r>
      <w:proofErr w:type="spellEnd"/>
      <w:r w:rsidRPr="00791334">
        <w:rPr>
          <w:rFonts w:ascii="Times" w:hAnsi="Times"/>
        </w:rPr>
        <w:t xml:space="preserve">. 2023. “How Biden Could Appoint More Judges Than Trump.” </w:t>
      </w:r>
      <w:r w:rsidRPr="00791334">
        <w:rPr>
          <w:rFonts w:ascii="Times" w:hAnsi="Times"/>
          <w:i/>
          <w:iCs/>
        </w:rPr>
        <w:t>FiveThirtyEight</w:t>
      </w:r>
      <w:r w:rsidRPr="00791334">
        <w:rPr>
          <w:rFonts w:ascii="Times" w:hAnsi="Times"/>
        </w:rPr>
        <w:t xml:space="preserve">. </w:t>
      </w:r>
      <w:hyperlink r:id="rId29" w:history="1">
        <w:r w:rsidRPr="00791334">
          <w:rPr>
            <w:rStyle w:val="Hyperlink"/>
            <w:rFonts w:ascii="Times" w:hAnsi="Times"/>
          </w:rPr>
          <w:t>https://fivethirtyeight.com/features/how-biden-could-appoint-more-judges-than-trump/</w:t>
        </w:r>
      </w:hyperlink>
      <w:r w:rsidRPr="00791334">
        <w:rPr>
          <w:rFonts w:ascii="Times" w:hAnsi="Times"/>
        </w:rPr>
        <w:t>.</w:t>
      </w:r>
    </w:p>
    <w:p w14:paraId="3D55704F" w14:textId="30270797" w:rsidR="005646E5" w:rsidRPr="00791334" w:rsidRDefault="00C20E8C" w:rsidP="00791334">
      <w:pPr>
        <w:pStyle w:val="ListParagraph"/>
        <w:numPr>
          <w:ilvl w:val="0"/>
          <w:numId w:val="34"/>
        </w:numPr>
        <w:spacing w:after="0"/>
        <w:rPr>
          <w:rFonts w:ascii="Times" w:hAnsi="Times"/>
        </w:rPr>
      </w:pPr>
      <w:r w:rsidRPr="00791334">
        <w:rPr>
          <w:rFonts w:ascii="Times" w:hAnsi="Times"/>
        </w:rPr>
        <w:t xml:space="preserve">Lithwick, Dahlia. 2021. “Biden Borrowed the Federalist Society’s Tactics. Good.” </w:t>
      </w:r>
      <w:r w:rsidRPr="00791334">
        <w:rPr>
          <w:rFonts w:ascii="Times" w:hAnsi="Times"/>
          <w:i/>
          <w:iCs/>
        </w:rPr>
        <w:t>Slate</w:t>
      </w:r>
      <w:r w:rsidRPr="00791334">
        <w:rPr>
          <w:rFonts w:ascii="Times" w:hAnsi="Times"/>
        </w:rPr>
        <w:t xml:space="preserve">. </w:t>
      </w:r>
      <w:hyperlink r:id="rId30" w:history="1">
        <w:r w:rsidRPr="00791334">
          <w:rPr>
            <w:rStyle w:val="Hyperlink"/>
            <w:rFonts w:ascii="Times" w:hAnsi="Times"/>
          </w:rPr>
          <w:t>https://slate.com/news-and-politics/2021/03/biden-judges-nominations-federalist-society-tactics.html</w:t>
        </w:r>
      </w:hyperlink>
      <w:r w:rsidRPr="00791334">
        <w:rPr>
          <w:rFonts w:ascii="Times" w:hAnsi="Times"/>
        </w:rPr>
        <w:t xml:space="preserve"> (January 10, 2023).</w:t>
      </w:r>
    </w:p>
    <w:p w14:paraId="740B22A7" w14:textId="77777777" w:rsidR="00504144" w:rsidRPr="00791334" w:rsidRDefault="00504144" w:rsidP="00791334">
      <w:pPr>
        <w:rPr>
          <w:rFonts w:ascii="Times" w:hAnsi="Times"/>
          <w:b/>
          <w:bCs/>
        </w:rPr>
      </w:pPr>
    </w:p>
    <w:p w14:paraId="4EA34961" w14:textId="77777777" w:rsidR="00504144" w:rsidRPr="00791334" w:rsidRDefault="00504144" w:rsidP="00791334">
      <w:pPr>
        <w:rPr>
          <w:rFonts w:ascii="Times" w:hAnsi="Times"/>
          <w:b/>
          <w:bCs/>
        </w:rPr>
      </w:pPr>
    </w:p>
    <w:p w14:paraId="457DC812" w14:textId="7C1C67C7" w:rsidR="00504144" w:rsidRDefault="00504144" w:rsidP="00791334">
      <w:pPr>
        <w:rPr>
          <w:rFonts w:ascii="Times" w:hAnsi="Times"/>
          <w:b/>
          <w:bCs/>
        </w:rPr>
      </w:pPr>
    </w:p>
    <w:p w14:paraId="68C62B10" w14:textId="77777777" w:rsidR="007E1E26" w:rsidRPr="00791334" w:rsidRDefault="007E1E26" w:rsidP="00791334">
      <w:pPr>
        <w:rPr>
          <w:rFonts w:ascii="Times" w:hAnsi="Times"/>
          <w:b/>
          <w:bCs/>
        </w:rPr>
      </w:pPr>
    </w:p>
    <w:p w14:paraId="6066BC44" w14:textId="77777777" w:rsidR="00504144" w:rsidRPr="00791334" w:rsidRDefault="00504144" w:rsidP="00791334">
      <w:pPr>
        <w:rPr>
          <w:rFonts w:ascii="Times" w:hAnsi="Times"/>
          <w:b/>
          <w:bCs/>
        </w:rPr>
      </w:pPr>
    </w:p>
    <w:p w14:paraId="19387F2E" w14:textId="77777777" w:rsidR="00504144" w:rsidRPr="00791334" w:rsidRDefault="00504144" w:rsidP="00791334">
      <w:pPr>
        <w:rPr>
          <w:rFonts w:ascii="Times" w:hAnsi="Times"/>
          <w:b/>
          <w:bCs/>
        </w:rPr>
      </w:pPr>
    </w:p>
    <w:p w14:paraId="106A646F" w14:textId="3D3CF4A2" w:rsidR="3E190C6C" w:rsidRPr="00791334" w:rsidRDefault="3E190C6C" w:rsidP="00791334">
      <w:pPr>
        <w:rPr>
          <w:rFonts w:ascii="Times" w:hAnsi="Times"/>
        </w:rPr>
      </w:pPr>
      <w:r w:rsidRPr="00791334">
        <w:rPr>
          <w:rFonts w:ascii="Times" w:hAnsi="Times"/>
          <w:b/>
          <w:bCs/>
        </w:rPr>
        <w:t>Mo</w:t>
      </w:r>
      <w:r w:rsidR="00486E7F" w:rsidRPr="00791334">
        <w:rPr>
          <w:rFonts w:ascii="Times" w:hAnsi="Times"/>
          <w:b/>
          <w:bCs/>
        </w:rPr>
        <w:t xml:space="preserve">nday, March </w:t>
      </w:r>
      <w:r w:rsidR="00B638E3" w:rsidRPr="00791334">
        <w:rPr>
          <w:rFonts w:ascii="Times" w:hAnsi="Times"/>
          <w:b/>
          <w:bCs/>
        </w:rPr>
        <w:t>20</w:t>
      </w:r>
      <w:r w:rsidR="00B638E3" w:rsidRPr="00791334">
        <w:rPr>
          <w:rFonts w:ascii="Times" w:hAnsi="Times"/>
          <w:b/>
          <w:bCs/>
          <w:vertAlign w:val="superscript"/>
        </w:rPr>
        <w:t>th</w:t>
      </w:r>
      <w:r w:rsidR="00486E7F" w:rsidRPr="00791334">
        <w:rPr>
          <w:rFonts w:ascii="Times" w:hAnsi="Times"/>
          <w:b/>
          <w:bCs/>
        </w:rPr>
        <w:t>:</w:t>
      </w:r>
      <w:r w:rsidR="00ED7F51" w:rsidRPr="00791334">
        <w:rPr>
          <w:rFonts w:ascii="Times" w:hAnsi="Times"/>
          <w:b/>
          <w:bCs/>
        </w:rPr>
        <w:t xml:space="preserve"> Presidential Unilateral Action</w:t>
      </w:r>
    </w:p>
    <w:p w14:paraId="1A49D8A6" w14:textId="17B10B92" w:rsidR="00B638E3" w:rsidRPr="00791334" w:rsidRDefault="00B638E3" w:rsidP="00791334">
      <w:pPr>
        <w:rPr>
          <w:rFonts w:ascii="Times" w:hAnsi="Times"/>
          <w:color w:val="000000"/>
        </w:rPr>
      </w:pPr>
      <w:r w:rsidRPr="00791334">
        <w:rPr>
          <w:rFonts w:ascii="Times" w:hAnsi="Times"/>
          <w:i/>
          <w:iCs/>
          <w:color w:val="000000"/>
        </w:rPr>
        <w:t>Asynchronous: 3/21 - 3/27</w:t>
      </w:r>
    </w:p>
    <w:p w14:paraId="4F04E832" w14:textId="7D53A052" w:rsidR="005B326B" w:rsidRPr="00791334" w:rsidRDefault="3E190C6C" w:rsidP="00791334">
      <w:pPr>
        <w:rPr>
          <w:rFonts w:ascii="Times" w:hAnsi="Times"/>
        </w:rPr>
      </w:pPr>
      <w:r w:rsidRPr="00791334">
        <w:rPr>
          <w:rFonts w:ascii="Times" w:hAnsi="Times"/>
        </w:rPr>
        <w:t>Readings:</w:t>
      </w:r>
    </w:p>
    <w:p w14:paraId="3D458D59" w14:textId="3ECD67AC" w:rsidR="00AB7BAA" w:rsidRPr="00791334" w:rsidRDefault="00920D5A" w:rsidP="00791334">
      <w:pPr>
        <w:pStyle w:val="ListParagraph"/>
        <w:numPr>
          <w:ilvl w:val="0"/>
          <w:numId w:val="30"/>
        </w:numPr>
        <w:spacing w:after="0"/>
        <w:rPr>
          <w:rFonts w:ascii="Times" w:hAnsi="Times"/>
        </w:rPr>
      </w:pPr>
      <w:r w:rsidRPr="00791334">
        <w:rPr>
          <w:rFonts w:ascii="Times" w:hAnsi="Times"/>
        </w:rPr>
        <w:t>Howell, William G. 200</w:t>
      </w:r>
      <w:r w:rsidR="00AB7BAA" w:rsidRPr="00791334">
        <w:rPr>
          <w:rFonts w:ascii="Times" w:hAnsi="Times"/>
        </w:rPr>
        <w:t>5</w:t>
      </w:r>
      <w:r w:rsidRPr="00791334">
        <w:rPr>
          <w:rFonts w:ascii="Times" w:hAnsi="Times"/>
        </w:rPr>
        <w:t xml:space="preserve">. “Introduction: Unilateral Powers: A Brief Overview.” </w:t>
      </w:r>
      <w:r w:rsidRPr="00791334">
        <w:rPr>
          <w:rFonts w:ascii="Times" w:hAnsi="Times"/>
          <w:i/>
          <w:iCs/>
        </w:rPr>
        <w:t>Presidential Studies Quarterly</w:t>
      </w:r>
      <w:r w:rsidRPr="00791334">
        <w:rPr>
          <w:rFonts w:ascii="Times" w:hAnsi="Times"/>
        </w:rPr>
        <w:t xml:space="preserve"> 35(3): 417–39.</w:t>
      </w:r>
    </w:p>
    <w:p w14:paraId="0F698312" w14:textId="312997F5" w:rsidR="00AC56F7" w:rsidRPr="00791334" w:rsidRDefault="00AC56F7" w:rsidP="00791334">
      <w:pPr>
        <w:pStyle w:val="ListParagraph"/>
        <w:numPr>
          <w:ilvl w:val="0"/>
          <w:numId w:val="30"/>
        </w:numPr>
        <w:spacing w:after="0"/>
        <w:rPr>
          <w:rFonts w:ascii="Times" w:hAnsi="Times"/>
        </w:rPr>
      </w:pPr>
      <w:r w:rsidRPr="00791334">
        <w:rPr>
          <w:rFonts w:ascii="Times" w:hAnsi="Times"/>
        </w:rPr>
        <w:t xml:space="preserve">Potter, Rachel Augustine, Andrew </w:t>
      </w:r>
      <w:proofErr w:type="spellStart"/>
      <w:r w:rsidRPr="00791334">
        <w:rPr>
          <w:rFonts w:ascii="Times" w:hAnsi="Times"/>
        </w:rPr>
        <w:t>Rudalevige</w:t>
      </w:r>
      <w:proofErr w:type="spellEnd"/>
      <w:r w:rsidRPr="00791334">
        <w:rPr>
          <w:rFonts w:ascii="Times" w:hAnsi="Times"/>
        </w:rPr>
        <w:t xml:space="preserve">, </w:t>
      </w:r>
      <w:proofErr w:type="spellStart"/>
      <w:r w:rsidRPr="00791334">
        <w:rPr>
          <w:rFonts w:ascii="Times" w:hAnsi="Times"/>
        </w:rPr>
        <w:t>Sharece</w:t>
      </w:r>
      <w:proofErr w:type="spellEnd"/>
      <w:r w:rsidRPr="00791334">
        <w:rPr>
          <w:rFonts w:ascii="Times" w:hAnsi="Times"/>
        </w:rPr>
        <w:t xml:space="preserve"> Thrower, and Adam L. </w:t>
      </w:r>
      <w:proofErr w:type="spellStart"/>
      <w:r w:rsidRPr="00791334">
        <w:rPr>
          <w:rFonts w:ascii="Times" w:hAnsi="Times"/>
        </w:rPr>
        <w:t>Warber</w:t>
      </w:r>
      <w:proofErr w:type="spellEnd"/>
      <w:r w:rsidRPr="00791334">
        <w:rPr>
          <w:rFonts w:ascii="Times" w:hAnsi="Times"/>
        </w:rPr>
        <w:t xml:space="preserve">. 2019. “Continuity Trumps Change: The First Year of Trump’s Administrative Presidency.” </w:t>
      </w:r>
      <w:r w:rsidRPr="00791334">
        <w:rPr>
          <w:rFonts w:ascii="Times" w:hAnsi="Times"/>
          <w:i/>
          <w:iCs/>
        </w:rPr>
        <w:t>PS: Political Science &amp; Politics</w:t>
      </w:r>
      <w:r w:rsidRPr="00791334">
        <w:rPr>
          <w:rFonts w:ascii="Times" w:hAnsi="Times"/>
        </w:rPr>
        <w:t xml:space="preserve"> 52(4): 613–19.</w:t>
      </w:r>
    </w:p>
    <w:p w14:paraId="1F9677AB" w14:textId="46A5D98F" w:rsidR="00920D5A" w:rsidRPr="00791334" w:rsidRDefault="00AB7BAA" w:rsidP="00791334">
      <w:pPr>
        <w:pStyle w:val="ListParagraph"/>
        <w:numPr>
          <w:ilvl w:val="0"/>
          <w:numId w:val="30"/>
        </w:numPr>
        <w:spacing w:after="0"/>
        <w:rPr>
          <w:rFonts w:ascii="Times" w:hAnsi="Times"/>
        </w:rPr>
      </w:pPr>
      <w:r w:rsidRPr="00791334">
        <w:rPr>
          <w:rFonts w:ascii="Times" w:hAnsi="Times"/>
        </w:rPr>
        <w:t xml:space="preserve">Thrower, </w:t>
      </w:r>
      <w:proofErr w:type="spellStart"/>
      <w:r w:rsidRPr="00791334">
        <w:rPr>
          <w:rFonts w:ascii="Times" w:hAnsi="Times"/>
        </w:rPr>
        <w:t>Sharece</w:t>
      </w:r>
      <w:proofErr w:type="spellEnd"/>
      <w:r w:rsidRPr="00791334">
        <w:rPr>
          <w:rFonts w:ascii="Times" w:hAnsi="Times"/>
        </w:rPr>
        <w:t xml:space="preserve">. 2017. “To Revoke or Not Revoke? The Political Determinants of Executive Order Longevity.” </w:t>
      </w:r>
      <w:r w:rsidRPr="00791334">
        <w:rPr>
          <w:rFonts w:ascii="Times" w:hAnsi="Times"/>
          <w:i/>
          <w:iCs/>
        </w:rPr>
        <w:t>American Journal of Political Science</w:t>
      </w:r>
      <w:r w:rsidRPr="00791334">
        <w:rPr>
          <w:rFonts w:ascii="Times" w:hAnsi="Times"/>
        </w:rPr>
        <w:t xml:space="preserve"> 61(3): 642–56.</w:t>
      </w:r>
    </w:p>
    <w:p w14:paraId="70840484" w14:textId="77777777" w:rsidR="00F20C98" w:rsidRPr="00791334" w:rsidRDefault="00F20C98" w:rsidP="00791334">
      <w:pPr>
        <w:pStyle w:val="ListParagraph"/>
        <w:numPr>
          <w:ilvl w:val="0"/>
          <w:numId w:val="30"/>
        </w:numPr>
        <w:spacing w:after="0"/>
        <w:rPr>
          <w:rFonts w:ascii="Times" w:hAnsi="Times"/>
        </w:rPr>
      </w:pPr>
      <w:proofErr w:type="spellStart"/>
      <w:r w:rsidRPr="00791334">
        <w:rPr>
          <w:rFonts w:ascii="Times" w:hAnsi="Times"/>
        </w:rPr>
        <w:t>Lempert</w:t>
      </w:r>
      <w:proofErr w:type="spellEnd"/>
      <w:r w:rsidRPr="00791334">
        <w:rPr>
          <w:rFonts w:ascii="Times" w:hAnsi="Times"/>
        </w:rPr>
        <w:t xml:space="preserve">, Richard. 2021. “Presidential Pardons: Settled Law, Unsettled Issues, and a Downside for Trump.” </w:t>
      </w:r>
      <w:r w:rsidRPr="00791334">
        <w:rPr>
          <w:rFonts w:ascii="Times" w:hAnsi="Times"/>
          <w:i/>
          <w:iCs/>
        </w:rPr>
        <w:t>Brookings</w:t>
      </w:r>
      <w:r w:rsidRPr="00791334">
        <w:rPr>
          <w:rFonts w:ascii="Times" w:hAnsi="Times"/>
        </w:rPr>
        <w:t xml:space="preserve">. </w:t>
      </w:r>
      <w:hyperlink r:id="rId31" w:history="1">
        <w:r w:rsidRPr="00791334">
          <w:rPr>
            <w:rStyle w:val="Hyperlink"/>
            <w:rFonts w:ascii="Times" w:hAnsi="Times"/>
          </w:rPr>
          <w:t>https://www.brookings.edu/blog/fixgov/2021/01/17/presidential-pardons-settled-law-unsettled-issues-and-a-downside-for-trump/</w:t>
        </w:r>
      </w:hyperlink>
      <w:r w:rsidRPr="00791334">
        <w:rPr>
          <w:rFonts w:ascii="Times" w:hAnsi="Times"/>
        </w:rPr>
        <w:t xml:space="preserve"> (January 10, 2023).</w:t>
      </w:r>
    </w:p>
    <w:p w14:paraId="2B9B2761" w14:textId="77777777" w:rsidR="00136A27" w:rsidRDefault="00136A27" w:rsidP="00791334">
      <w:pPr>
        <w:rPr>
          <w:rFonts w:ascii="Times" w:hAnsi="Times"/>
          <w:b/>
          <w:bCs/>
        </w:rPr>
      </w:pPr>
    </w:p>
    <w:p w14:paraId="75F5096E" w14:textId="5FE692D0" w:rsidR="3E190C6C" w:rsidRPr="00791334" w:rsidRDefault="3E190C6C" w:rsidP="00791334">
      <w:pPr>
        <w:rPr>
          <w:rFonts w:ascii="Times" w:hAnsi="Times"/>
        </w:rPr>
      </w:pPr>
      <w:r w:rsidRPr="00791334">
        <w:rPr>
          <w:rFonts w:ascii="Times" w:hAnsi="Times"/>
          <w:b/>
          <w:bCs/>
        </w:rPr>
        <w:t>Mo</w:t>
      </w:r>
      <w:r w:rsidR="00486E7F" w:rsidRPr="00791334">
        <w:rPr>
          <w:rFonts w:ascii="Times" w:hAnsi="Times"/>
          <w:b/>
          <w:bCs/>
        </w:rPr>
        <w:t>nday, March 2</w:t>
      </w:r>
      <w:r w:rsidR="00B638E3" w:rsidRPr="00791334">
        <w:rPr>
          <w:rFonts w:ascii="Times" w:hAnsi="Times"/>
          <w:b/>
          <w:bCs/>
        </w:rPr>
        <w:t>7</w:t>
      </w:r>
      <w:r w:rsidR="00486E7F" w:rsidRPr="00791334">
        <w:rPr>
          <w:rFonts w:ascii="Times" w:hAnsi="Times"/>
          <w:b/>
          <w:bCs/>
          <w:vertAlign w:val="superscript"/>
        </w:rPr>
        <w:t>th</w:t>
      </w:r>
      <w:r w:rsidR="00486E7F" w:rsidRPr="00791334">
        <w:rPr>
          <w:rFonts w:ascii="Times" w:hAnsi="Times"/>
          <w:b/>
          <w:bCs/>
        </w:rPr>
        <w:t>:</w:t>
      </w:r>
      <w:r w:rsidR="00ED7F51" w:rsidRPr="00791334">
        <w:rPr>
          <w:rFonts w:ascii="Times" w:hAnsi="Times"/>
          <w:b/>
          <w:bCs/>
        </w:rPr>
        <w:t xml:space="preserve"> </w:t>
      </w:r>
      <w:r w:rsidR="00DB0389" w:rsidRPr="00791334">
        <w:rPr>
          <w:rFonts w:ascii="Times" w:hAnsi="Times"/>
          <w:b/>
          <w:bCs/>
        </w:rPr>
        <w:t>The President and the Media</w:t>
      </w:r>
    </w:p>
    <w:p w14:paraId="618DF342" w14:textId="3CBD786E" w:rsidR="00B638E3" w:rsidRPr="00791334" w:rsidRDefault="00B638E3" w:rsidP="00791334">
      <w:pPr>
        <w:rPr>
          <w:rFonts w:ascii="Times" w:hAnsi="Times"/>
          <w:color w:val="000000"/>
        </w:rPr>
      </w:pPr>
      <w:r w:rsidRPr="00791334">
        <w:rPr>
          <w:rFonts w:ascii="Times" w:hAnsi="Times"/>
          <w:i/>
          <w:iCs/>
          <w:color w:val="000000"/>
        </w:rPr>
        <w:t>Asynchronous: 3/28 – 4/3</w:t>
      </w:r>
    </w:p>
    <w:p w14:paraId="3C75C3AA" w14:textId="4B750E42" w:rsidR="00920D5A" w:rsidRPr="00791334" w:rsidRDefault="3E190C6C" w:rsidP="00791334">
      <w:pPr>
        <w:rPr>
          <w:rFonts w:ascii="Times" w:hAnsi="Times"/>
          <w:b/>
          <w:bCs/>
        </w:rPr>
      </w:pPr>
      <w:r w:rsidRPr="00791334">
        <w:rPr>
          <w:rFonts w:ascii="Times" w:hAnsi="Times"/>
        </w:rPr>
        <w:t>Readings:</w:t>
      </w:r>
    </w:p>
    <w:p w14:paraId="625A776C" w14:textId="5EE1D959" w:rsidR="00A61ADA" w:rsidRPr="00791334" w:rsidRDefault="00A61ADA" w:rsidP="00791334">
      <w:pPr>
        <w:pStyle w:val="ListParagraph"/>
        <w:numPr>
          <w:ilvl w:val="0"/>
          <w:numId w:val="30"/>
        </w:numPr>
        <w:spacing w:after="0"/>
        <w:rPr>
          <w:rFonts w:ascii="Times" w:hAnsi="Times"/>
        </w:rPr>
      </w:pPr>
      <w:proofErr w:type="spellStart"/>
      <w:r w:rsidRPr="00791334">
        <w:rPr>
          <w:rFonts w:ascii="Times" w:hAnsi="Times"/>
        </w:rPr>
        <w:t>Eshbaugh-Soha</w:t>
      </w:r>
      <w:proofErr w:type="spellEnd"/>
      <w:r w:rsidRPr="00791334">
        <w:rPr>
          <w:rFonts w:ascii="Times" w:hAnsi="Times"/>
        </w:rPr>
        <w:t xml:space="preserve">, Matthew. 2016. “Going Public and Presidential Leadership.” </w:t>
      </w:r>
      <w:r w:rsidRPr="00791334">
        <w:rPr>
          <w:rFonts w:ascii="Times" w:hAnsi="Times"/>
          <w:i/>
          <w:iCs/>
        </w:rPr>
        <w:t>Oxford Research Encyclopedia of Politics</w:t>
      </w:r>
      <w:r w:rsidRPr="00791334">
        <w:rPr>
          <w:rFonts w:ascii="Times" w:hAnsi="Times"/>
        </w:rPr>
        <w:t xml:space="preserve">. </w:t>
      </w:r>
      <w:hyperlink r:id="rId32" w:history="1">
        <w:r w:rsidRPr="00791334">
          <w:rPr>
            <w:rStyle w:val="Hyperlink"/>
            <w:rFonts w:ascii="Times" w:hAnsi="Times"/>
          </w:rPr>
          <w:t>https://</w:t>
        </w:r>
        <w:r w:rsidRPr="00791334">
          <w:rPr>
            <w:rStyle w:val="Hyperlink"/>
            <w:rFonts w:ascii="Times" w:hAnsi="Times"/>
          </w:rPr>
          <w:t>d</w:t>
        </w:r>
        <w:r w:rsidRPr="00791334">
          <w:rPr>
            <w:rStyle w:val="Hyperlink"/>
            <w:rFonts w:ascii="Times" w:hAnsi="Times"/>
          </w:rPr>
          <w:t>oi.org/10.1093/acrefore/9780190228637.013.57</w:t>
        </w:r>
      </w:hyperlink>
      <w:r w:rsidRPr="00791334">
        <w:rPr>
          <w:rFonts w:ascii="Times" w:hAnsi="Times"/>
        </w:rPr>
        <w:t>.</w:t>
      </w:r>
    </w:p>
    <w:p w14:paraId="7C16A572" w14:textId="6046E1FC" w:rsidR="00A61ADA" w:rsidRPr="00791334" w:rsidRDefault="00A61ADA" w:rsidP="00791334">
      <w:pPr>
        <w:pStyle w:val="ListParagraph"/>
        <w:numPr>
          <w:ilvl w:val="0"/>
          <w:numId w:val="30"/>
        </w:numPr>
        <w:spacing w:after="0"/>
        <w:rPr>
          <w:rFonts w:ascii="Times" w:hAnsi="Times"/>
        </w:rPr>
      </w:pPr>
      <w:r w:rsidRPr="00791334">
        <w:rPr>
          <w:rFonts w:ascii="Times" w:hAnsi="Times"/>
        </w:rPr>
        <w:t xml:space="preserve">Christenson, Dino P., Sarah E. Kreps, and Douglas L. </w:t>
      </w:r>
      <w:proofErr w:type="spellStart"/>
      <w:r w:rsidRPr="00791334">
        <w:rPr>
          <w:rFonts w:ascii="Times" w:hAnsi="Times"/>
        </w:rPr>
        <w:t>Kriner</w:t>
      </w:r>
      <w:proofErr w:type="spellEnd"/>
      <w:r w:rsidRPr="00791334">
        <w:rPr>
          <w:rFonts w:ascii="Times" w:hAnsi="Times"/>
        </w:rPr>
        <w:t xml:space="preserve">. 2021. “Contemporary Presidency: Going Public in an Era of Social Media: Tweets, Corrections, and Public Opinion.” </w:t>
      </w:r>
      <w:r w:rsidRPr="00791334">
        <w:rPr>
          <w:rFonts w:ascii="Times" w:hAnsi="Times"/>
          <w:i/>
          <w:iCs/>
        </w:rPr>
        <w:t>Presidential Studies Quarterly</w:t>
      </w:r>
      <w:r w:rsidRPr="00791334">
        <w:rPr>
          <w:rFonts w:ascii="Times" w:hAnsi="Times"/>
        </w:rPr>
        <w:t xml:space="preserve"> 51(1): 151–65.</w:t>
      </w:r>
    </w:p>
    <w:p w14:paraId="6BF54943" w14:textId="195C1176" w:rsidR="00F20C98" w:rsidRPr="00791334" w:rsidRDefault="00F20C98" w:rsidP="00791334">
      <w:pPr>
        <w:pStyle w:val="ListParagraph"/>
        <w:numPr>
          <w:ilvl w:val="0"/>
          <w:numId w:val="30"/>
        </w:numPr>
        <w:spacing w:after="0"/>
        <w:rPr>
          <w:rFonts w:ascii="Times" w:hAnsi="Times"/>
        </w:rPr>
      </w:pPr>
      <w:proofErr w:type="spellStart"/>
      <w:r w:rsidRPr="00791334">
        <w:rPr>
          <w:rFonts w:ascii="Times" w:hAnsi="Times"/>
        </w:rPr>
        <w:t>Shogan</w:t>
      </w:r>
      <w:proofErr w:type="spellEnd"/>
      <w:r w:rsidRPr="00791334">
        <w:rPr>
          <w:rFonts w:ascii="Times" w:hAnsi="Times"/>
        </w:rPr>
        <w:t xml:space="preserve">, Colleen J. 2016. “The President’s State of the Union Address: Tradition, Function, and Policy Implications.” </w:t>
      </w:r>
      <w:r w:rsidRPr="00791334">
        <w:rPr>
          <w:rFonts w:ascii="Times" w:hAnsi="Times"/>
          <w:i/>
          <w:iCs/>
        </w:rPr>
        <w:t>Congressional Research Service</w:t>
      </w:r>
      <w:r w:rsidRPr="00791334">
        <w:rPr>
          <w:rFonts w:ascii="Times" w:hAnsi="Times"/>
        </w:rPr>
        <w:t>: 1–18.</w:t>
      </w:r>
    </w:p>
    <w:p w14:paraId="399530A8" w14:textId="5C3ABAEF" w:rsidR="00E64186" w:rsidRPr="00136A27" w:rsidRDefault="00C34FAA" w:rsidP="00791334">
      <w:pPr>
        <w:pStyle w:val="ListParagraph"/>
        <w:numPr>
          <w:ilvl w:val="0"/>
          <w:numId w:val="30"/>
        </w:numPr>
        <w:spacing w:after="0"/>
        <w:rPr>
          <w:rFonts w:ascii="Times" w:hAnsi="Times"/>
        </w:rPr>
      </w:pPr>
      <w:r w:rsidRPr="00791334">
        <w:rPr>
          <w:rFonts w:ascii="Times" w:hAnsi="Times"/>
        </w:rPr>
        <w:t xml:space="preserve">Russell, Annelise, and Rebecca </w:t>
      </w:r>
      <w:proofErr w:type="spellStart"/>
      <w:r w:rsidRPr="00791334">
        <w:rPr>
          <w:rFonts w:ascii="Times" w:hAnsi="Times"/>
        </w:rPr>
        <w:t>Eissler</w:t>
      </w:r>
      <w:proofErr w:type="spellEnd"/>
      <w:r w:rsidRPr="00791334">
        <w:rPr>
          <w:rFonts w:ascii="Times" w:hAnsi="Times"/>
        </w:rPr>
        <w:t xml:space="preserve">. 2022. “Conditional Presidential Priorities: Audience-Driven Agenda Setting.” </w:t>
      </w:r>
      <w:r w:rsidRPr="00791334">
        <w:rPr>
          <w:rFonts w:ascii="Times" w:hAnsi="Times"/>
          <w:i/>
          <w:iCs/>
        </w:rPr>
        <w:t>American Politics Research</w:t>
      </w:r>
      <w:r w:rsidRPr="00791334">
        <w:rPr>
          <w:rFonts w:ascii="Times" w:hAnsi="Times"/>
        </w:rPr>
        <w:t xml:space="preserve"> 50(4): 545–49</w:t>
      </w:r>
      <w:r w:rsidR="00631C8B" w:rsidRPr="00791334">
        <w:rPr>
          <w:rFonts w:ascii="Times" w:hAnsi="Times"/>
        </w:rPr>
        <w:t>.</w:t>
      </w:r>
    </w:p>
    <w:p w14:paraId="4B66E7CB" w14:textId="77777777" w:rsidR="00E64186" w:rsidRPr="00791334" w:rsidRDefault="00E64186" w:rsidP="00791334">
      <w:pPr>
        <w:rPr>
          <w:rFonts w:ascii="Times" w:hAnsi="Times"/>
        </w:rPr>
      </w:pPr>
    </w:p>
    <w:p w14:paraId="626B59E6" w14:textId="6B9355F4" w:rsidR="3E190C6C" w:rsidRPr="00791334" w:rsidRDefault="3E190C6C" w:rsidP="00791334">
      <w:pPr>
        <w:rPr>
          <w:rFonts w:ascii="Times" w:hAnsi="Times"/>
        </w:rPr>
      </w:pPr>
      <w:r w:rsidRPr="00791334">
        <w:rPr>
          <w:rFonts w:ascii="Times" w:hAnsi="Times"/>
          <w:b/>
          <w:bCs/>
        </w:rPr>
        <w:t>Mo</w:t>
      </w:r>
      <w:r w:rsidR="00486E7F" w:rsidRPr="00791334">
        <w:rPr>
          <w:rFonts w:ascii="Times" w:hAnsi="Times"/>
          <w:b/>
          <w:bCs/>
        </w:rPr>
        <w:t xml:space="preserve">nday, April </w:t>
      </w:r>
      <w:r w:rsidR="00B638E3" w:rsidRPr="00791334">
        <w:rPr>
          <w:rFonts w:ascii="Times" w:hAnsi="Times"/>
          <w:b/>
          <w:bCs/>
        </w:rPr>
        <w:t>3</w:t>
      </w:r>
      <w:r w:rsidR="00B638E3" w:rsidRPr="00791334">
        <w:rPr>
          <w:rFonts w:ascii="Times" w:hAnsi="Times"/>
          <w:b/>
          <w:bCs/>
          <w:vertAlign w:val="superscript"/>
        </w:rPr>
        <w:t>rd</w:t>
      </w:r>
      <w:r w:rsidR="00486E7F" w:rsidRPr="00791334">
        <w:rPr>
          <w:rFonts w:ascii="Times" w:hAnsi="Times"/>
          <w:b/>
          <w:bCs/>
        </w:rPr>
        <w:t>:</w:t>
      </w:r>
      <w:r w:rsidR="00ED7F51" w:rsidRPr="00791334">
        <w:rPr>
          <w:rFonts w:ascii="Times" w:hAnsi="Times"/>
          <w:b/>
          <w:bCs/>
        </w:rPr>
        <w:t xml:space="preserve"> The President a</w:t>
      </w:r>
      <w:r w:rsidR="007875CE" w:rsidRPr="00791334">
        <w:rPr>
          <w:rFonts w:ascii="Times" w:hAnsi="Times"/>
          <w:b/>
          <w:bCs/>
        </w:rPr>
        <w:t>s</w:t>
      </w:r>
      <w:r w:rsidR="00ED7F51" w:rsidRPr="00791334">
        <w:rPr>
          <w:rFonts w:ascii="Times" w:hAnsi="Times"/>
          <w:b/>
          <w:bCs/>
        </w:rPr>
        <w:t xml:space="preserve"> Party Leader</w:t>
      </w:r>
    </w:p>
    <w:p w14:paraId="7BF80DDD" w14:textId="0CECD854" w:rsidR="00B638E3" w:rsidRPr="00791334" w:rsidRDefault="00B638E3" w:rsidP="00791334">
      <w:pPr>
        <w:rPr>
          <w:rFonts w:ascii="Times" w:hAnsi="Times"/>
          <w:color w:val="000000"/>
        </w:rPr>
      </w:pPr>
      <w:r w:rsidRPr="00791334">
        <w:rPr>
          <w:rFonts w:ascii="Times" w:hAnsi="Times"/>
          <w:i/>
          <w:iCs/>
          <w:color w:val="000000"/>
        </w:rPr>
        <w:t>Asynchronous: 4/4 - 4/10</w:t>
      </w:r>
    </w:p>
    <w:p w14:paraId="5E591416" w14:textId="297C84B5" w:rsidR="005B326B" w:rsidRPr="00791334" w:rsidRDefault="3E190C6C" w:rsidP="00791334">
      <w:pPr>
        <w:rPr>
          <w:rFonts w:ascii="Times" w:hAnsi="Times"/>
        </w:rPr>
      </w:pPr>
      <w:r w:rsidRPr="00791334">
        <w:rPr>
          <w:rFonts w:ascii="Times" w:hAnsi="Times"/>
        </w:rPr>
        <w:t>Readings:</w:t>
      </w:r>
    </w:p>
    <w:p w14:paraId="37D732D6" w14:textId="4CDC0A50" w:rsidR="00E0454C" w:rsidRPr="00791334" w:rsidRDefault="00E0454C" w:rsidP="00791334">
      <w:pPr>
        <w:pStyle w:val="ListParagraph"/>
        <w:numPr>
          <w:ilvl w:val="0"/>
          <w:numId w:val="33"/>
        </w:numPr>
        <w:spacing w:after="0"/>
        <w:rPr>
          <w:rFonts w:ascii="Times" w:hAnsi="Times"/>
        </w:rPr>
      </w:pPr>
      <w:r w:rsidRPr="00791334">
        <w:rPr>
          <w:rFonts w:ascii="Times" w:hAnsi="Times"/>
        </w:rPr>
        <w:t xml:space="preserve">Azari, Julia R., and Seth </w:t>
      </w:r>
      <w:proofErr w:type="spellStart"/>
      <w:r w:rsidRPr="00791334">
        <w:rPr>
          <w:rFonts w:ascii="Times" w:hAnsi="Times"/>
        </w:rPr>
        <w:t>Masket</w:t>
      </w:r>
      <w:proofErr w:type="spellEnd"/>
      <w:r w:rsidRPr="00791334">
        <w:rPr>
          <w:rFonts w:ascii="Times" w:hAnsi="Times"/>
        </w:rPr>
        <w:t xml:space="preserve">. 2022. “Obama’s Party? An Examination of Whether a Reluctant Party Leader Transformed the Democratic Party in His Favor.” </w:t>
      </w:r>
      <w:r w:rsidRPr="00791334">
        <w:rPr>
          <w:rFonts w:ascii="Times" w:hAnsi="Times"/>
          <w:i/>
          <w:iCs/>
        </w:rPr>
        <w:t>The Forum</w:t>
      </w:r>
      <w:r w:rsidRPr="00791334">
        <w:rPr>
          <w:rFonts w:ascii="Times" w:hAnsi="Times"/>
        </w:rPr>
        <w:t xml:space="preserve"> 20(2): 257–74.</w:t>
      </w:r>
    </w:p>
    <w:p w14:paraId="71357D3A" w14:textId="64756F38" w:rsidR="00146619" w:rsidRPr="00791334" w:rsidRDefault="00146619" w:rsidP="00791334">
      <w:pPr>
        <w:pStyle w:val="ListParagraph"/>
        <w:numPr>
          <w:ilvl w:val="0"/>
          <w:numId w:val="33"/>
        </w:numPr>
        <w:spacing w:after="0"/>
        <w:rPr>
          <w:rFonts w:ascii="Times" w:hAnsi="Times"/>
        </w:rPr>
      </w:pPr>
      <w:r w:rsidRPr="00791334">
        <w:rPr>
          <w:rFonts w:ascii="Times" w:hAnsi="Times"/>
        </w:rPr>
        <w:t xml:space="preserve">Galvin, Daniel J. 2020. “Party Domination and Base Mobilization: Donald Trump and Republican Party Building in a Polarized Era.” </w:t>
      </w:r>
      <w:r w:rsidRPr="00791334">
        <w:rPr>
          <w:rFonts w:ascii="Times" w:hAnsi="Times"/>
          <w:i/>
          <w:iCs/>
        </w:rPr>
        <w:t>The Forum</w:t>
      </w:r>
      <w:r w:rsidRPr="00791334">
        <w:rPr>
          <w:rFonts w:ascii="Times" w:hAnsi="Times"/>
        </w:rPr>
        <w:t xml:space="preserve"> 18(2): 135–68.</w:t>
      </w:r>
    </w:p>
    <w:p w14:paraId="08389DB3" w14:textId="1A7745AB" w:rsidR="00E0454C" w:rsidRPr="00791334" w:rsidRDefault="00E0454C" w:rsidP="00791334">
      <w:pPr>
        <w:pStyle w:val="ListParagraph"/>
        <w:numPr>
          <w:ilvl w:val="0"/>
          <w:numId w:val="33"/>
        </w:numPr>
        <w:spacing w:after="0"/>
        <w:rPr>
          <w:rFonts w:ascii="Times" w:hAnsi="Times"/>
        </w:rPr>
      </w:pPr>
      <w:proofErr w:type="spellStart"/>
      <w:r w:rsidRPr="00791334">
        <w:rPr>
          <w:rFonts w:ascii="Times" w:hAnsi="Times"/>
        </w:rPr>
        <w:t>Bimes</w:t>
      </w:r>
      <w:proofErr w:type="spellEnd"/>
      <w:r w:rsidRPr="00791334">
        <w:rPr>
          <w:rFonts w:ascii="Times" w:hAnsi="Times"/>
        </w:rPr>
        <w:t xml:space="preserve">, Terri, Casey B. K. Dominguez, and Dan </w:t>
      </w:r>
      <w:proofErr w:type="spellStart"/>
      <w:r w:rsidRPr="00791334">
        <w:rPr>
          <w:rFonts w:ascii="Times" w:hAnsi="Times"/>
        </w:rPr>
        <w:t>Grushkevich</w:t>
      </w:r>
      <w:proofErr w:type="spellEnd"/>
      <w:r w:rsidRPr="00791334">
        <w:rPr>
          <w:rFonts w:ascii="Times" w:hAnsi="Times"/>
        </w:rPr>
        <w:t>. 2022. “</w:t>
      </w:r>
      <w:proofErr w:type="spellStart"/>
      <w:r w:rsidRPr="00791334">
        <w:rPr>
          <w:rFonts w:ascii="Times" w:hAnsi="Times"/>
        </w:rPr>
        <w:t>Hyperpartisanship</w:t>
      </w:r>
      <w:proofErr w:type="spellEnd"/>
      <w:r w:rsidRPr="00791334">
        <w:rPr>
          <w:rFonts w:ascii="Times" w:hAnsi="Times"/>
        </w:rPr>
        <w:t xml:space="preserve"> and the First Hundred Days.” </w:t>
      </w:r>
      <w:r w:rsidRPr="00791334">
        <w:rPr>
          <w:rFonts w:ascii="Times" w:hAnsi="Times"/>
          <w:i/>
          <w:iCs/>
        </w:rPr>
        <w:t>Congress &amp; the Presidency</w:t>
      </w:r>
      <w:r w:rsidRPr="00791334">
        <w:rPr>
          <w:rFonts w:ascii="Times" w:hAnsi="Times"/>
        </w:rPr>
        <w:t>: 1–25.</w:t>
      </w:r>
    </w:p>
    <w:p w14:paraId="3FE2DE6A" w14:textId="77777777" w:rsidR="00136A27" w:rsidRDefault="00136A27" w:rsidP="00791334">
      <w:pPr>
        <w:rPr>
          <w:rFonts w:ascii="Times" w:hAnsi="Times"/>
          <w:b/>
          <w:bCs/>
        </w:rPr>
      </w:pPr>
    </w:p>
    <w:p w14:paraId="00424FFA" w14:textId="77777777" w:rsidR="00136A27" w:rsidRDefault="00136A27" w:rsidP="00791334">
      <w:pPr>
        <w:rPr>
          <w:rFonts w:ascii="Times" w:hAnsi="Times"/>
          <w:b/>
          <w:bCs/>
        </w:rPr>
      </w:pPr>
    </w:p>
    <w:p w14:paraId="059A9930" w14:textId="77777777" w:rsidR="00136A27" w:rsidRDefault="00136A27" w:rsidP="00791334">
      <w:pPr>
        <w:rPr>
          <w:rFonts w:ascii="Times" w:hAnsi="Times"/>
          <w:b/>
          <w:bCs/>
        </w:rPr>
      </w:pPr>
    </w:p>
    <w:p w14:paraId="13E94F19" w14:textId="156EE2B3" w:rsidR="00136A27" w:rsidRDefault="00136A27" w:rsidP="00791334">
      <w:pPr>
        <w:rPr>
          <w:rFonts w:ascii="Times" w:hAnsi="Times"/>
          <w:b/>
          <w:bCs/>
        </w:rPr>
      </w:pPr>
    </w:p>
    <w:p w14:paraId="59FBB75B" w14:textId="77777777" w:rsidR="007E1E26" w:rsidRDefault="007E1E26" w:rsidP="00791334">
      <w:pPr>
        <w:rPr>
          <w:rFonts w:ascii="Times" w:hAnsi="Times"/>
          <w:b/>
          <w:bCs/>
        </w:rPr>
      </w:pPr>
    </w:p>
    <w:p w14:paraId="34EB40B7" w14:textId="77777777" w:rsidR="00136A27" w:rsidRDefault="00136A27" w:rsidP="00791334">
      <w:pPr>
        <w:rPr>
          <w:rFonts w:ascii="Times" w:hAnsi="Times"/>
          <w:b/>
          <w:bCs/>
        </w:rPr>
      </w:pPr>
    </w:p>
    <w:p w14:paraId="6CCC1834" w14:textId="77777777" w:rsidR="00136A27" w:rsidRDefault="00136A27" w:rsidP="00791334">
      <w:pPr>
        <w:rPr>
          <w:rFonts w:ascii="Times" w:hAnsi="Times"/>
          <w:b/>
          <w:bCs/>
        </w:rPr>
      </w:pPr>
    </w:p>
    <w:p w14:paraId="292C8E7D" w14:textId="401E7DC7" w:rsidR="3E190C6C" w:rsidRPr="00791334" w:rsidRDefault="3E190C6C" w:rsidP="00791334">
      <w:pPr>
        <w:rPr>
          <w:rFonts w:ascii="Times" w:hAnsi="Times"/>
        </w:rPr>
      </w:pPr>
      <w:r w:rsidRPr="00791334">
        <w:rPr>
          <w:rFonts w:ascii="Times" w:hAnsi="Times"/>
          <w:b/>
          <w:bCs/>
        </w:rPr>
        <w:t>Mo</w:t>
      </w:r>
      <w:r w:rsidR="00486E7F" w:rsidRPr="00791334">
        <w:rPr>
          <w:rFonts w:ascii="Times" w:hAnsi="Times"/>
          <w:b/>
          <w:bCs/>
        </w:rPr>
        <w:t>nday, April 1</w:t>
      </w:r>
      <w:r w:rsidR="00B638E3" w:rsidRPr="00791334">
        <w:rPr>
          <w:rFonts w:ascii="Times" w:hAnsi="Times"/>
          <w:b/>
          <w:bCs/>
        </w:rPr>
        <w:t>0</w:t>
      </w:r>
      <w:r w:rsidR="00486E7F" w:rsidRPr="00791334">
        <w:rPr>
          <w:rFonts w:ascii="Times" w:hAnsi="Times"/>
          <w:b/>
          <w:bCs/>
          <w:vertAlign w:val="superscript"/>
        </w:rPr>
        <w:t>th</w:t>
      </w:r>
      <w:r w:rsidR="00486E7F" w:rsidRPr="00791334">
        <w:rPr>
          <w:rFonts w:ascii="Times" w:hAnsi="Times"/>
          <w:b/>
          <w:bCs/>
        </w:rPr>
        <w:t>:</w:t>
      </w:r>
      <w:r w:rsidR="00ED7F51" w:rsidRPr="00791334">
        <w:rPr>
          <w:rFonts w:ascii="Times" w:hAnsi="Times"/>
          <w:b/>
          <w:bCs/>
        </w:rPr>
        <w:t xml:space="preserve"> </w:t>
      </w:r>
      <w:r w:rsidR="00DB0389" w:rsidRPr="00791334">
        <w:rPr>
          <w:rFonts w:ascii="Times" w:hAnsi="Times"/>
          <w:b/>
          <w:bCs/>
        </w:rPr>
        <w:t>President</w:t>
      </w:r>
      <w:r w:rsidR="00C46D69" w:rsidRPr="00791334">
        <w:rPr>
          <w:rFonts w:ascii="Times" w:hAnsi="Times"/>
          <w:b/>
          <w:bCs/>
        </w:rPr>
        <w:t>ial Leadership</w:t>
      </w:r>
      <w:r w:rsidR="00DB0389" w:rsidRPr="00791334">
        <w:rPr>
          <w:rFonts w:ascii="Times" w:hAnsi="Times"/>
          <w:b/>
          <w:bCs/>
        </w:rPr>
        <w:t xml:space="preserve"> and </w:t>
      </w:r>
      <w:r w:rsidR="00ED7F51" w:rsidRPr="00791334">
        <w:rPr>
          <w:rFonts w:ascii="Times" w:hAnsi="Times"/>
          <w:b/>
          <w:bCs/>
        </w:rPr>
        <w:t>Domestic Policy</w:t>
      </w:r>
    </w:p>
    <w:p w14:paraId="58CF053A" w14:textId="19A4188E" w:rsidR="00B638E3" w:rsidRPr="00791334" w:rsidRDefault="00B638E3" w:rsidP="00791334">
      <w:pPr>
        <w:rPr>
          <w:rFonts w:ascii="Times" w:hAnsi="Times"/>
          <w:color w:val="000000"/>
        </w:rPr>
      </w:pPr>
      <w:r w:rsidRPr="00791334">
        <w:rPr>
          <w:rFonts w:ascii="Times" w:hAnsi="Times"/>
          <w:i/>
          <w:iCs/>
          <w:color w:val="000000"/>
        </w:rPr>
        <w:t>Asynchronous: 4/11 - 4/17</w:t>
      </w:r>
    </w:p>
    <w:p w14:paraId="30C5AE38" w14:textId="18F6E6A1" w:rsidR="00486E7F" w:rsidRPr="00791334" w:rsidRDefault="3E190C6C" w:rsidP="00791334">
      <w:pPr>
        <w:rPr>
          <w:rFonts w:ascii="Times" w:hAnsi="Times"/>
        </w:rPr>
      </w:pPr>
      <w:r w:rsidRPr="00791334">
        <w:rPr>
          <w:rFonts w:ascii="Times" w:hAnsi="Times"/>
        </w:rPr>
        <w:t>Readings:</w:t>
      </w:r>
    </w:p>
    <w:p w14:paraId="375BCD4C" w14:textId="4A639CB7" w:rsidR="00C46D69" w:rsidRPr="00791334" w:rsidRDefault="003C12AE" w:rsidP="00791334">
      <w:pPr>
        <w:pStyle w:val="ListParagraph"/>
        <w:numPr>
          <w:ilvl w:val="0"/>
          <w:numId w:val="35"/>
        </w:numPr>
        <w:spacing w:after="0"/>
        <w:rPr>
          <w:rFonts w:ascii="Times" w:hAnsi="Times"/>
        </w:rPr>
      </w:pPr>
      <w:r w:rsidRPr="00791334">
        <w:rPr>
          <w:rFonts w:ascii="Times" w:hAnsi="Times"/>
        </w:rPr>
        <w:t xml:space="preserve">Edwards III, George C. 2009. </w:t>
      </w:r>
      <w:r w:rsidRPr="00791334">
        <w:rPr>
          <w:rFonts w:ascii="Times" w:hAnsi="Times"/>
          <w:i/>
          <w:iCs/>
        </w:rPr>
        <w:t>The Strategic President: Persuasion and Opportunity in Presidential Leadership</w:t>
      </w:r>
      <w:r w:rsidRPr="00791334">
        <w:rPr>
          <w:rFonts w:ascii="Times" w:hAnsi="Times"/>
        </w:rPr>
        <w:t>. Princeton University Press. (Chapter 1: Power of Persuasion)</w:t>
      </w:r>
    </w:p>
    <w:p w14:paraId="65D35329" w14:textId="78DC97ED" w:rsidR="000C6868" w:rsidRPr="00791334" w:rsidRDefault="00C46D69" w:rsidP="00791334">
      <w:pPr>
        <w:pStyle w:val="ListParagraph"/>
        <w:numPr>
          <w:ilvl w:val="0"/>
          <w:numId w:val="35"/>
        </w:numPr>
        <w:spacing w:after="0"/>
        <w:rPr>
          <w:rFonts w:ascii="Times" w:hAnsi="Times"/>
        </w:rPr>
      </w:pPr>
      <w:proofErr w:type="spellStart"/>
      <w:r w:rsidRPr="00791334">
        <w:rPr>
          <w:rFonts w:ascii="Times" w:hAnsi="Times"/>
        </w:rPr>
        <w:t>Ciulla</w:t>
      </w:r>
      <w:proofErr w:type="spellEnd"/>
      <w:r w:rsidRPr="00791334">
        <w:rPr>
          <w:rFonts w:ascii="Times" w:hAnsi="Times"/>
        </w:rPr>
        <w:t xml:space="preserve">, Joanne B. 2010. “Being There: Why Leaders Should Not ‘Fiddle’ While Rome Burns.” </w:t>
      </w:r>
      <w:r w:rsidRPr="00791334">
        <w:rPr>
          <w:rFonts w:ascii="Times" w:hAnsi="Times"/>
          <w:i/>
          <w:iCs/>
        </w:rPr>
        <w:t>Presidential Studies Quarterly</w:t>
      </w:r>
      <w:r w:rsidRPr="00791334">
        <w:rPr>
          <w:rFonts w:ascii="Times" w:hAnsi="Times"/>
        </w:rPr>
        <w:t xml:space="preserve"> 40(1): 38–56.</w:t>
      </w:r>
    </w:p>
    <w:p w14:paraId="5D172FA3" w14:textId="6FDC6649" w:rsidR="0057153C" w:rsidRPr="00136A27" w:rsidRDefault="00631C8B" w:rsidP="00791334">
      <w:pPr>
        <w:pStyle w:val="ListParagraph"/>
        <w:numPr>
          <w:ilvl w:val="0"/>
          <w:numId w:val="35"/>
        </w:numPr>
        <w:spacing w:after="0"/>
        <w:rPr>
          <w:rFonts w:ascii="Times" w:hAnsi="Times"/>
        </w:rPr>
      </w:pPr>
      <w:r w:rsidRPr="00791334">
        <w:rPr>
          <w:rFonts w:ascii="Times" w:hAnsi="Times"/>
        </w:rPr>
        <w:t xml:space="preserve">Florentino, Dominick A., and Taylor N. </w:t>
      </w:r>
      <w:proofErr w:type="spellStart"/>
      <w:r w:rsidRPr="00791334">
        <w:rPr>
          <w:rFonts w:ascii="Times" w:hAnsi="Times"/>
        </w:rPr>
        <w:t>Riccard</w:t>
      </w:r>
      <w:proofErr w:type="spellEnd"/>
      <w:r w:rsidRPr="00791334">
        <w:rPr>
          <w:rFonts w:ascii="Times" w:hAnsi="Times"/>
        </w:rPr>
        <w:t xml:space="preserve">. 2022. </w:t>
      </w:r>
      <w:r w:rsidRPr="00791334">
        <w:rPr>
          <w:rFonts w:ascii="Times" w:hAnsi="Times"/>
          <w:i/>
          <w:iCs/>
        </w:rPr>
        <w:t>The Executive Budget Process: An Overview</w:t>
      </w:r>
      <w:r w:rsidRPr="00791334">
        <w:rPr>
          <w:rFonts w:ascii="Times" w:hAnsi="Times"/>
        </w:rPr>
        <w:t xml:space="preserve">. Washington, D.C.: Congressional Research Service. </w:t>
      </w:r>
      <w:hyperlink r:id="rId33" w:history="1">
        <w:r w:rsidRPr="00791334">
          <w:rPr>
            <w:rStyle w:val="Hyperlink"/>
            <w:rFonts w:ascii="Times" w:hAnsi="Times"/>
          </w:rPr>
          <w:t>https://sgp.fas.org/crs/misc/R47019.pdf</w:t>
        </w:r>
      </w:hyperlink>
      <w:r w:rsidRPr="00791334">
        <w:rPr>
          <w:rFonts w:ascii="Times" w:hAnsi="Times"/>
        </w:rPr>
        <w:t>.</w:t>
      </w:r>
    </w:p>
    <w:p w14:paraId="0ADAC47C" w14:textId="77777777" w:rsidR="00504144" w:rsidRPr="00791334" w:rsidRDefault="00504144" w:rsidP="00791334">
      <w:pPr>
        <w:rPr>
          <w:rFonts w:ascii="Times" w:hAnsi="Times"/>
          <w:b/>
          <w:bCs/>
        </w:rPr>
      </w:pPr>
    </w:p>
    <w:p w14:paraId="7009274F" w14:textId="14A818E9" w:rsidR="00486E7F" w:rsidRPr="00791334" w:rsidRDefault="00486E7F" w:rsidP="00791334">
      <w:pPr>
        <w:rPr>
          <w:rFonts w:ascii="Times" w:hAnsi="Times"/>
        </w:rPr>
      </w:pPr>
      <w:r w:rsidRPr="00791334">
        <w:rPr>
          <w:rFonts w:ascii="Times" w:hAnsi="Times"/>
          <w:b/>
          <w:bCs/>
        </w:rPr>
        <w:t>Monday, April 1</w:t>
      </w:r>
      <w:r w:rsidR="00B638E3" w:rsidRPr="00791334">
        <w:rPr>
          <w:rFonts w:ascii="Times" w:hAnsi="Times"/>
          <w:b/>
          <w:bCs/>
        </w:rPr>
        <w:t>7</w:t>
      </w:r>
      <w:r w:rsidRPr="00791334">
        <w:rPr>
          <w:rFonts w:ascii="Times" w:hAnsi="Times"/>
          <w:b/>
          <w:bCs/>
          <w:vertAlign w:val="superscript"/>
        </w:rPr>
        <w:t>th</w:t>
      </w:r>
      <w:r w:rsidRPr="00791334">
        <w:rPr>
          <w:rFonts w:ascii="Times" w:hAnsi="Times"/>
          <w:b/>
          <w:bCs/>
        </w:rPr>
        <w:t>:</w:t>
      </w:r>
      <w:r w:rsidR="00ED7F51" w:rsidRPr="00791334">
        <w:rPr>
          <w:rFonts w:ascii="Times" w:hAnsi="Times"/>
          <w:b/>
          <w:bCs/>
        </w:rPr>
        <w:t xml:space="preserve"> </w:t>
      </w:r>
      <w:r w:rsidR="008F3145" w:rsidRPr="00791334">
        <w:rPr>
          <w:rFonts w:ascii="Times" w:hAnsi="Times"/>
          <w:b/>
          <w:bCs/>
        </w:rPr>
        <w:t xml:space="preserve">Presidential Leadership </w:t>
      </w:r>
      <w:r w:rsidR="00DB0389" w:rsidRPr="00791334">
        <w:rPr>
          <w:rFonts w:ascii="Times" w:hAnsi="Times"/>
          <w:b/>
          <w:bCs/>
        </w:rPr>
        <w:t xml:space="preserve">and </w:t>
      </w:r>
      <w:r w:rsidR="00ED7F51" w:rsidRPr="00791334">
        <w:rPr>
          <w:rFonts w:ascii="Times" w:hAnsi="Times"/>
          <w:b/>
          <w:bCs/>
        </w:rPr>
        <w:t xml:space="preserve">Foreign Policy </w:t>
      </w:r>
    </w:p>
    <w:p w14:paraId="0B5F9270" w14:textId="3B730002" w:rsidR="00B638E3" w:rsidRPr="00791334" w:rsidRDefault="00B638E3" w:rsidP="00791334">
      <w:pPr>
        <w:rPr>
          <w:rFonts w:ascii="Times" w:hAnsi="Times"/>
          <w:color w:val="000000"/>
        </w:rPr>
      </w:pPr>
      <w:r w:rsidRPr="00791334">
        <w:rPr>
          <w:rFonts w:ascii="Times" w:hAnsi="Times"/>
          <w:i/>
          <w:iCs/>
          <w:color w:val="000000"/>
        </w:rPr>
        <w:t>Asynchronous: 4/18 - 4/24</w:t>
      </w:r>
    </w:p>
    <w:p w14:paraId="283ABA48" w14:textId="557E0B97" w:rsidR="00486E7F" w:rsidRPr="00791334" w:rsidRDefault="00486E7F" w:rsidP="00791334">
      <w:pPr>
        <w:rPr>
          <w:rFonts w:ascii="Times" w:hAnsi="Times"/>
          <w:b/>
          <w:bCs/>
        </w:rPr>
      </w:pPr>
      <w:r w:rsidRPr="00791334">
        <w:rPr>
          <w:rFonts w:ascii="Times" w:hAnsi="Times"/>
        </w:rPr>
        <w:t>Readings:</w:t>
      </w:r>
    </w:p>
    <w:p w14:paraId="1F97A99E" w14:textId="5B80F7A7" w:rsidR="00285DED" w:rsidRPr="00791334" w:rsidRDefault="00564014" w:rsidP="00791334">
      <w:pPr>
        <w:pStyle w:val="ListParagraph"/>
        <w:numPr>
          <w:ilvl w:val="0"/>
          <w:numId w:val="30"/>
        </w:numPr>
        <w:spacing w:after="0"/>
        <w:rPr>
          <w:rFonts w:ascii="Times" w:hAnsi="Times"/>
        </w:rPr>
      </w:pPr>
      <w:r w:rsidRPr="00791334">
        <w:rPr>
          <w:rFonts w:ascii="Times" w:hAnsi="Times"/>
        </w:rPr>
        <w:t>Canes-</w:t>
      </w:r>
      <w:proofErr w:type="spellStart"/>
      <w:r w:rsidRPr="00791334">
        <w:rPr>
          <w:rFonts w:ascii="Times" w:hAnsi="Times"/>
        </w:rPr>
        <w:t>Wrone</w:t>
      </w:r>
      <w:proofErr w:type="spellEnd"/>
      <w:r w:rsidRPr="00791334">
        <w:rPr>
          <w:rFonts w:ascii="Times" w:hAnsi="Times"/>
        </w:rPr>
        <w:t xml:space="preserve">, </w:t>
      </w:r>
      <w:proofErr w:type="spellStart"/>
      <w:r w:rsidRPr="00791334">
        <w:rPr>
          <w:rFonts w:ascii="Times" w:hAnsi="Times"/>
        </w:rPr>
        <w:t>Brandice</w:t>
      </w:r>
      <w:proofErr w:type="spellEnd"/>
      <w:r w:rsidRPr="00791334">
        <w:rPr>
          <w:rFonts w:ascii="Times" w:hAnsi="Times"/>
        </w:rPr>
        <w:t xml:space="preserve">, William G. Howell, and David E. Lewis. 2008. “Toward a Broader Understanding of Presidential Power: A Reevaluation of the Two Presidencies Thesis.” </w:t>
      </w:r>
      <w:r w:rsidRPr="00791334">
        <w:rPr>
          <w:rFonts w:ascii="Times" w:hAnsi="Times"/>
          <w:i/>
          <w:iCs/>
        </w:rPr>
        <w:t>The Journal of Politics</w:t>
      </w:r>
      <w:r w:rsidRPr="00791334">
        <w:rPr>
          <w:rFonts w:ascii="Times" w:hAnsi="Times"/>
        </w:rPr>
        <w:t xml:space="preserve"> 70(1): 1–16.</w:t>
      </w:r>
    </w:p>
    <w:p w14:paraId="3018CF8E" w14:textId="0F20FDD8" w:rsidR="00285DED" w:rsidRPr="00791334" w:rsidRDefault="00285DED" w:rsidP="00791334">
      <w:pPr>
        <w:pStyle w:val="ListParagraph"/>
        <w:numPr>
          <w:ilvl w:val="0"/>
          <w:numId w:val="30"/>
        </w:numPr>
        <w:spacing w:after="0"/>
        <w:rPr>
          <w:rFonts w:ascii="Times" w:hAnsi="Times"/>
        </w:rPr>
      </w:pPr>
      <w:r w:rsidRPr="00791334">
        <w:rPr>
          <w:rFonts w:ascii="Times" w:hAnsi="Times"/>
        </w:rPr>
        <w:t xml:space="preserve">Kreps, Sarah E. 2019. “Legality and Legitimacy in American Military Interventions.” </w:t>
      </w:r>
      <w:r w:rsidRPr="00791334">
        <w:rPr>
          <w:rFonts w:ascii="Times" w:hAnsi="Times"/>
          <w:i/>
          <w:iCs/>
        </w:rPr>
        <w:t>Presidential Studies Quarterly</w:t>
      </w:r>
      <w:r w:rsidRPr="00791334">
        <w:rPr>
          <w:rFonts w:ascii="Times" w:hAnsi="Times"/>
        </w:rPr>
        <w:t xml:space="preserve"> 49(3): 551–80.</w:t>
      </w:r>
    </w:p>
    <w:p w14:paraId="0364D045" w14:textId="45E74CE7" w:rsidR="00564014" w:rsidRPr="00791334" w:rsidRDefault="00723A84" w:rsidP="00791334">
      <w:pPr>
        <w:pStyle w:val="ListParagraph"/>
        <w:numPr>
          <w:ilvl w:val="0"/>
          <w:numId w:val="30"/>
        </w:numPr>
        <w:spacing w:after="0"/>
        <w:rPr>
          <w:rFonts w:ascii="Times" w:hAnsi="Times"/>
        </w:rPr>
      </w:pPr>
      <w:r w:rsidRPr="00791334">
        <w:rPr>
          <w:rFonts w:ascii="Times" w:hAnsi="Times"/>
        </w:rPr>
        <w:t xml:space="preserve">Peake, Jeffrey S. 2018. “The Decline of Treaties? Obama, Trump, and the Politics of International Agreements.” </w:t>
      </w:r>
      <w:hyperlink r:id="rId34" w:history="1">
        <w:r w:rsidRPr="00791334">
          <w:rPr>
            <w:rStyle w:val="Hyperlink"/>
            <w:rFonts w:ascii="Times" w:hAnsi="Times"/>
          </w:rPr>
          <w:t>https://papers.ssrn.com/sol3/papers.cf</w:t>
        </w:r>
        <w:r w:rsidRPr="00791334">
          <w:rPr>
            <w:rStyle w:val="Hyperlink"/>
            <w:rFonts w:ascii="Times" w:hAnsi="Times"/>
          </w:rPr>
          <w:t>m</w:t>
        </w:r>
        <w:r w:rsidRPr="00791334">
          <w:rPr>
            <w:rStyle w:val="Hyperlink"/>
            <w:rFonts w:ascii="Times" w:hAnsi="Times"/>
          </w:rPr>
          <w:t>?abstract_id=3153840</w:t>
        </w:r>
      </w:hyperlink>
    </w:p>
    <w:p w14:paraId="224879D3" w14:textId="77777777" w:rsidR="00136A27" w:rsidRDefault="00136A27" w:rsidP="00791334">
      <w:pPr>
        <w:rPr>
          <w:rFonts w:ascii="Times" w:hAnsi="Times"/>
          <w:b/>
          <w:bCs/>
        </w:rPr>
      </w:pPr>
    </w:p>
    <w:p w14:paraId="58400D9D" w14:textId="754CE70B" w:rsidR="00486E7F" w:rsidRPr="00791334" w:rsidRDefault="00486E7F" w:rsidP="00791334">
      <w:pPr>
        <w:rPr>
          <w:rFonts w:ascii="Times" w:hAnsi="Times"/>
          <w:b/>
          <w:bCs/>
        </w:rPr>
      </w:pPr>
      <w:r w:rsidRPr="00791334">
        <w:rPr>
          <w:rFonts w:ascii="Times" w:hAnsi="Times"/>
          <w:b/>
          <w:bCs/>
        </w:rPr>
        <w:t>Monday, April 2</w:t>
      </w:r>
      <w:r w:rsidR="00B638E3" w:rsidRPr="00791334">
        <w:rPr>
          <w:rFonts w:ascii="Times" w:hAnsi="Times"/>
          <w:b/>
          <w:bCs/>
        </w:rPr>
        <w:t>4</w:t>
      </w:r>
      <w:r w:rsidRPr="00791334">
        <w:rPr>
          <w:rFonts w:ascii="Times" w:hAnsi="Times"/>
          <w:b/>
          <w:bCs/>
          <w:vertAlign w:val="superscript"/>
        </w:rPr>
        <w:t>th</w:t>
      </w:r>
      <w:r w:rsidR="00ED7F51" w:rsidRPr="00791334">
        <w:rPr>
          <w:rFonts w:ascii="Times" w:hAnsi="Times"/>
          <w:b/>
          <w:bCs/>
        </w:rPr>
        <w:t xml:space="preserve">: </w:t>
      </w:r>
      <w:r w:rsidR="00B638E3" w:rsidRPr="00791334">
        <w:rPr>
          <w:rFonts w:ascii="Times" w:hAnsi="Times"/>
          <w:b/>
          <w:bCs/>
        </w:rPr>
        <w:t>Presidential Oversight</w:t>
      </w:r>
    </w:p>
    <w:p w14:paraId="42261327" w14:textId="3553270F" w:rsidR="00B638E3" w:rsidRPr="00791334" w:rsidRDefault="00B638E3" w:rsidP="00791334">
      <w:pPr>
        <w:rPr>
          <w:rFonts w:ascii="Times" w:hAnsi="Times"/>
          <w:color w:val="000000"/>
        </w:rPr>
      </w:pPr>
      <w:r w:rsidRPr="00791334">
        <w:rPr>
          <w:rFonts w:ascii="Times" w:hAnsi="Times"/>
          <w:i/>
          <w:iCs/>
          <w:color w:val="000000"/>
        </w:rPr>
        <w:t>Asynchronous: 4/25 - 5/1</w:t>
      </w:r>
    </w:p>
    <w:p w14:paraId="40637256" w14:textId="19738F6E" w:rsidR="00B638E3" w:rsidRPr="00791334" w:rsidRDefault="00EE6E7C" w:rsidP="00791334">
      <w:pPr>
        <w:rPr>
          <w:rFonts w:ascii="Times" w:hAnsi="Times"/>
        </w:rPr>
      </w:pPr>
      <w:r w:rsidRPr="00791334">
        <w:rPr>
          <w:rFonts w:ascii="Times" w:hAnsi="Times"/>
        </w:rPr>
        <w:t>Readings:</w:t>
      </w:r>
    </w:p>
    <w:p w14:paraId="3C342D94" w14:textId="77777777" w:rsidR="00E0454C" w:rsidRPr="00791334" w:rsidRDefault="00E0454C" w:rsidP="00791334">
      <w:pPr>
        <w:pStyle w:val="ListParagraph"/>
        <w:numPr>
          <w:ilvl w:val="0"/>
          <w:numId w:val="40"/>
        </w:numPr>
        <w:spacing w:after="0"/>
        <w:rPr>
          <w:rFonts w:ascii="Times" w:hAnsi="Times"/>
        </w:rPr>
      </w:pPr>
      <w:r w:rsidRPr="00791334">
        <w:rPr>
          <w:rFonts w:ascii="Times" w:hAnsi="Times"/>
        </w:rPr>
        <w:t xml:space="preserve">Reynolds, Molly E, and Jackson </w:t>
      </w:r>
      <w:proofErr w:type="spellStart"/>
      <w:r w:rsidRPr="00791334">
        <w:rPr>
          <w:rFonts w:ascii="Times" w:hAnsi="Times"/>
        </w:rPr>
        <w:t>Gode</w:t>
      </w:r>
      <w:proofErr w:type="spellEnd"/>
      <w:r w:rsidRPr="00791334">
        <w:rPr>
          <w:rFonts w:ascii="Times" w:hAnsi="Times"/>
        </w:rPr>
        <w:t xml:space="preserve">. 2021. </w:t>
      </w:r>
      <w:r w:rsidRPr="00791334">
        <w:rPr>
          <w:rFonts w:ascii="Times" w:hAnsi="Times"/>
          <w:i/>
          <w:iCs/>
        </w:rPr>
        <w:t>Divided Government, Disruptive President: Congressional Oversight of the Executive Branch in the 116th Congress</w:t>
      </w:r>
      <w:r w:rsidRPr="00791334">
        <w:rPr>
          <w:rFonts w:ascii="Times" w:hAnsi="Times"/>
        </w:rPr>
        <w:t xml:space="preserve">. Washington, D.C.: Brookings Institution. </w:t>
      </w:r>
      <w:hyperlink r:id="rId35" w:history="1">
        <w:r w:rsidRPr="00791334">
          <w:rPr>
            <w:rStyle w:val="Hyperlink"/>
            <w:rFonts w:ascii="Times" w:hAnsi="Times"/>
          </w:rPr>
          <w:t>https://</w:t>
        </w:r>
        <w:r w:rsidRPr="00791334">
          <w:rPr>
            <w:rStyle w:val="Hyperlink"/>
            <w:rFonts w:ascii="Times" w:hAnsi="Times"/>
          </w:rPr>
          <w:t>w</w:t>
        </w:r>
        <w:r w:rsidRPr="00791334">
          <w:rPr>
            <w:rStyle w:val="Hyperlink"/>
            <w:rFonts w:ascii="Times" w:hAnsi="Times"/>
          </w:rPr>
          <w:t>ww.brookings.edu/research/divided-government-disruptive-president-congressional-oversight-of-the-executive-branch-in-the-116th-congress/</w:t>
        </w:r>
      </w:hyperlink>
      <w:r w:rsidRPr="00791334">
        <w:rPr>
          <w:rFonts w:ascii="Times" w:hAnsi="Times"/>
        </w:rPr>
        <w:t>.</w:t>
      </w:r>
    </w:p>
    <w:p w14:paraId="4082766A" w14:textId="77777777" w:rsidR="00E0454C" w:rsidRPr="00791334" w:rsidRDefault="00E0454C" w:rsidP="00791334">
      <w:pPr>
        <w:pStyle w:val="ListParagraph"/>
        <w:numPr>
          <w:ilvl w:val="0"/>
          <w:numId w:val="40"/>
        </w:numPr>
        <w:spacing w:after="0"/>
        <w:rPr>
          <w:rFonts w:ascii="Times" w:hAnsi="Times"/>
        </w:rPr>
      </w:pPr>
      <w:r w:rsidRPr="00791334">
        <w:rPr>
          <w:rFonts w:ascii="Times" w:hAnsi="Times"/>
        </w:rPr>
        <w:t xml:space="preserve">Lee, Frances E. 2013. “Presidents and Party Teams: The Politics of Debt Limits and Executive Oversight, 2001-2013.” </w:t>
      </w:r>
      <w:r w:rsidRPr="00791334">
        <w:rPr>
          <w:rFonts w:ascii="Times" w:hAnsi="Times"/>
          <w:i/>
          <w:iCs/>
        </w:rPr>
        <w:t>Presidential Studies Quarterly</w:t>
      </w:r>
      <w:r w:rsidRPr="00791334">
        <w:rPr>
          <w:rFonts w:ascii="Times" w:hAnsi="Times"/>
        </w:rPr>
        <w:t xml:space="preserve"> 43(4): 775–91.</w:t>
      </w:r>
    </w:p>
    <w:p w14:paraId="01523E17" w14:textId="29DD43DE" w:rsidR="00EE6E7C" w:rsidRPr="00791334" w:rsidRDefault="00C62563" w:rsidP="00791334">
      <w:pPr>
        <w:pStyle w:val="ListParagraph"/>
        <w:numPr>
          <w:ilvl w:val="0"/>
          <w:numId w:val="40"/>
        </w:numPr>
        <w:spacing w:after="0"/>
        <w:rPr>
          <w:rFonts w:ascii="Times" w:hAnsi="Times"/>
        </w:rPr>
      </w:pPr>
      <w:r w:rsidRPr="00791334">
        <w:rPr>
          <w:rFonts w:ascii="Times" w:hAnsi="Times"/>
        </w:rPr>
        <w:t xml:space="preserve">Dearborn, John, and Jack Greenberg. 2019. “Impeachment and American Political Development.” </w:t>
      </w:r>
      <w:r w:rsidRPr="00791334">
        <w:rPr>
          <w:rFonts w:ascii="Times" w:hAnsi="Times"/>
          <w:i/>
          <w:iCs/>
        </w:rPr>
        <w:t>Institution for Social and Policy Studies</w:t>
      </w:r>
      <w:r w:rsidRPr="00791334">
        <w:rPr>
          <w:rFonts w:ascii="Times" w:hAnsi="Times"/>
        </w:rPr>
        <w:t xml:space="preserve">. </w:t>
      </w:r>
      <w:hyperlink r:id="rId36" w:history="1">
        <w:r w:rsidRPr="00791334">
          <w:rPr>
            <w:rStyle w:val="Hyperlink"/>
            <w:rFonts w:ascii="Times" w:hAnsi="Times"/>
          </w:rPr>
          <w:t>https://isps.yale.edu/news/blog/2019/10/impeachment-and-american-political-development</w:t>
        </w:r>
      </w:hyperlink>
      <w:r w:rsidRPr="00791334">
        <w:rPr>
          <w:rFonts w:ascii="Times" w:hAnsi="Times"/>
        </w:rPr>
        <w:t>.</w:t>
      </w:r>
    </w:p>
    <w:p w14:paraId="642F5C90" w14:textId="51764B9F" w:rsidR="00486E7F" w:rsidRDefault="00486E7F" w:rsidP="00791334">
      <w:pPr>
        <w:rPr>
          <w:rFonts w:ascii="Times" w:hAnsi="Times"/>
          <w:b/>
          <w:bCs/>
        </w:rPr>
      </w:pPr>
    </w:p>
    <w:p w14:paraId="424006E7" w14:textId="2D55943A" w:rsidR="00136A27" w:rsidRDefault="00136A27" w:rsidP="00791334">
      <w:pPr>
        <w:rPr>
          <w:rFonts w:ascii="Times" w:hAnsi="Times"/>
          <w:b/>
          <w:bCs/>
        </w:rPr>
      </w:pPr>
    </w:p>
    <w:p w14:paraId="47243369" w14:textId="52D521C7" w:rsidR="00136A27" w:rsidRDefault="00136A27" w:rsidP="00791334">
      <w:pPr>
        <w:rPr>
          <w:rFonts w:ascii="Times" w:hAnsi="Times"/>
          <w:b/>
          <w:bCs/>
        </w:rPr>
      </w:pPr>
    </w:p>
    <w:p w14:paraId="557DB8F1" w14:textId="532CD3BC" w:rsidR="00136A27" w:rsidRDefault="00136A27" w:rsidP="00791334">
      <w:pPr>
        <w:rPr>
          <w:rFonts w:ascii="Times" w:hAnsi="Times"/>
          <w:b/>
          <w:bCs/>
        </w:rPr>
      </w:pPr>
    </w:p>
    <w:p w14:paraId="79C3B97F" w14:textId="64B0340C" w:rsidR="00136A27" w:rsidRDefault="00136A27" w:rsidP="00791334">
      <w:pPr>
        <w:rPr>
          <w:rFonts w:ascii="Times" w:hAnsi="Times"/>
          <w:b/>
          <w:bCs/>
        </w:rPr>
      </w:pPr>
    </w:p>
    <w:p w14:paraId="56C99463" w14:textId="0E4E869D" w:rsidR="00136A27" w:rsidRDefault="00136A27" w:rsidP="00791334">
      <w:pPr>
        <w:rPr>
          <w:rFonts w:ascii="Times" w:hAnsi="Times"/>
          <w:b/>
          <w:bCs/>
        </w:rPr>
      </w:pPr>
    </w:p>
    <w:p w14:paraId="758EF70B" w14:textId="08A8622D" w:rsidR="00136A27" w:rsidRDefault="00136A27" w:rsidP="00791334">
      <w:pPr>
        <w:rPr>
          <w:rFonts w:ascii="Times" w:hAnsi="Times"/>
          <w:b/>
          <w:bCs/>
        </w:rPr>
      </w:pPr>
    </w:p>
    <w:p w14:paraId="3ECB1185" w14:textId="0F6BE580" w:rsidR="00136A27" w:rsidRDefault="00136A27" w:rsidP="00791334">
      <w:pPr>
        <w:rPr>
          <w:rFonts w:ascii="Times" w:hAnsi="Times"/>
          <w:b/>
          <w:bCs/>
        </w:rPr>
      </w:pPr>
    </w:p>
    <w:p w14:paraId="39500C3C" w14:textId="28B5FF18" w:rsidR="00136A27" w:rsidRDefault="00136A27" w:rsidP="00791334">
      <w:pPr>
        <w:rPr>
          <w:rFonts w:ascii="Times" w:hAnsi="Times"/>
          <w:b/>
          <w:bCs/>
        </w:rPr>
      </w:pPr>
    </w:p>
    <w:p w14:paraId="6907F7CF" w14:textId="77777777" w:rsidR="007E1E26" w:rsidRPr="00791334" w:rsidRDefault="007E1E26" w:rsidP="00791334">
      <w:pPr>
        <w:rPr>
          <w:rFonts w:ascii="Times" w:hAnsi="Times"/>
          <w:b/>
          <w:bCs/>
        </w:rPr>
      </w:pPr>
    </w:p>
    <w:p w14:paraId="007930CC" w14:textId="1284CD86" w:rsidR="00ED7F51" w:rsidRPr="00791334" w:rsidRDefault="00486E7F" w:rsidP="00791334">
      <w:pPr>
        <w:rPr>
          <w:rFonts w:ascii="Times" w:hAnsi="Times"/>
          <w:b/>
          <w:bCs/>
        </w:rPr>
      </w:pPr>
      <w:r w:rsidRPr="00791334">
        <w:rPr>
          <w:rFonts w:ascii="Times" w:hAnsi="Times"/>
          <w:b/>
          <w:bCs/>
        </w:rPr>
        <w:t xml:space="preserve">Monday, May </w:t>
      </w:r>
      <w:r w:rsidR="00B638E3" w:rsidRPr="00791334">
        <w:rPr>
          <w:rFonts w:ascii="Times" w:hAnsi="Times"/>
          <w:b/>
          <w:bCs/>
        </w:rPr>
        <w:t>1</w:t>
      </w:r>
      <w:r w:rsidR="00B638E3" w:rsidRPr="00791334">
        <w:rPr>
          <w:rFonts w:ascii="Times" w:hAnsi="Times"/>
          <w:b/>
          <w:bCs/>
          <w:vertAlign w:val="superscript"/>
        </w:rPr>
        <w:t>st</w:t>
      </w:r>
      <w:r w:rsidR="00ED7F51" w:rsidRPr="00791334">
        <w:rPr>
          <w:rFonts w:ascii="Times" w:hAnsi="Times"/>
          <w:b/>
          <w:bCs/>
        </w:rPr>
        <w:t xml:space="preserve">: Evaluating Presidents and Presidential Legacies </w:t>
      </w:r>
    </w:p>
    <w:p w14:paraId="5FDE63F2" w14:textId="173D898F" w:rsidR="00B638E3" w:rsidRPr="00791334" w:rsidRDefault="00B638E3" w:rsidP="00791334">
      <w:pPr>
        <w:rPr>
          <w:rFonts w:ascii="Times" w:hAnsi="Times"/>
          <w:color w:val="000000"/>
        </w:rPr>
      </w:pPr>
      <w:r w:rsidRPr="00791334">
        <w:rPr>
          <w:rFonts w:ascii="Times" w:hAnsi="Times"/>
          <w:i/>
          <w:iCs/>
          <w:color w:val="000000"/>
        </w:rPr>
        <w:t>Asynchronous: 5/2 - 5/6</w:t>
      </w:r>
    </w:p>
    <w:p w14:paraId="3A666926" w14:textId="2F2670F4" w:rsidR="00486E7F" w:rsidRPr="00791334" w:rsidRDefault="00486E7F" w:rsidP="00791334">
      <w:pPr>
        <w:rPr>
          <w:rFonts w:ascii="Times" w:hAnsi="Times"/>
          <w:b/>
          <w:bCs/>
        </w:rPr>
      </w:pPr>
      <w:r w:rsidRPr="00791334">
        <w:rPr>
          <w:rFonts w:ascii="Times" w:hAnsi="Times"/>
        </w:rPr>
        <w:t>Readings</w:t>
      </w:r>
      <w:r w:rsidR="00E76929" w:rsidRPr="00791334">
        <w:rPr>
          <w:rFonts w:ascii="Times" w:hAnsi="Times"/>
        </w:rPr>
        <w:t>:</w:t>
      </w:r>
    </w:p>
    <w:p w14:paraId="445F5503" w14:textId="2898111E" w:rsidR="001F7DCA" w:rsidRPr="00791334" w:rsidRDefault="001F7DCA" w:rsidP="00791334">
      <w:pPr>
        <w:pStyle w:val="ListParagraph"/>
        <w:numPr>
          <w:ilvl w:val="0"/>
          <w:numId w:val="30"/>
        </w:numPr>
        <w:spacing w:after="0"/>
        <w:rPr>
          <w:rFonts w:ascii="Times" w:hAnsi="Times"/>
        </w:rPr>
      </w:pPr>
      <w:proofErr w:type="spellStart"/>
      <w:r w:rsidRPr="00791334">
        <w:rPr>
          <w:rFonts w:ascii="Times" w:hAnsi="Times"/>
        </w:rPr>
        <w:t>Kreitner</w:t>
      </w:r>
      <w:proofErr w:type="spellEnd"/>
      <w:r w:rsidRPr="00791334">
        <w:rPr>
          <w:rFonts w:ascii="Times" w:hAnsi="Times"/>
        </w:rPr>
        <w:t xml:space="preserve">, Richard. 2016. “What Time Is It? Here’s What the 2016 Election Tells Us About Obama, Trump, and What Comes Next.” </w:t>
      </w:r>
      <w:r w:rsidRPr="00791334">
        <w:rPr>
          <w:rFonts w:ascii="Times" w:hAnsi="Times"/>
          <w:i/>
          <w:iCs/>
        </w:rPr>
        <w:t>The Nation</w:t>
      </w:r>
      <w:r w:rsidRPr="00791334">
        <w:rPr>
          <w:rFonts w:ascii="Times" w:hAnsi="Times"/>
        </w:rPr>
        <w:t xml:space="preserve">. </w:t>
      </w:r>
      <w:hyperlink r:id="rId37" w:history="1">
        <w:r w:rsidRPr="00791334">
          <w:rPr>
            <w:rStyle w:val="Hyperlink"/>
            <w:rFonts w:ascii="Times" w:hAnsi="Times"/>
          </w:rPr>
          <w:t>https://www.thenation.com/article/archive/what-time-is-it-heres-what-the-2016-election-tells-us-about-obama-trump-and-what-comes-next/</w:t>
        </w:r>
      </w:hyperlink>
      <w:r w:rsidRPr="00791334">
        <w:rPr>
          <w:rFonts w:ascii="Times" w:hAnsi="Times"/>
        </w:rPr>
        <w:t xml:space="preserve"> (June 22, 2020).</w:t>
      </w:r>
    </w:p>
    <w:p w14:paraId="313B1133" w14:textId="11E65221" w:rsidR="006D5295" w:rsidRPr="00791334" w:rsidRDefault="008365D5" w:rsidP="00791334">
      <w:pPr>
        <w:pStyle w:val="ListParagraph"/>
        <w:numPr>
          <w:ilvl w:val="0"/>
          <w:numId w:val="30"/>
        </w:numPr>
        <w:spacing w:after="0"/>
        <w:rPr>
          <w:rFonts w:ascii="Times" w:hAnsi="Times"/>
        </w:rPr>
      </w:pPr>
      <w:r w:rsidRPr="00791334">
        <w:rPr>
          <w:rFonts w:ascii="Times" w:hAnsi="Times"/>
        </w:rPr>
        <w:t xml:space="preserve">Linz, Juan J. 1990. “The Perils of Presidentialism.” </w:t>
      </w:r>
      <w:r w:rsidRPr="00791334">
        <w:rPr>
          <w:rFonts w:ascii="Times" w:hAnsi="Times"/>
          <w:i/>
          <w:iCs/>
        </w:rPr>
        <w:t>Journal of Democracy</w:t>
      </w:r>
      <w:r w:rsidRPr="00791334">
        <w:rPr>
          <w:rFonts w:ascii="Times" w:hAnsi="Times"/>
        </w:rPr>
        <w:t xml:space="preserve"> 1(1): 51–69.</w:t>
      </w:r>
    </w:p>
    <w:p w14:paraId="1D1B0A28" w14:textId="6F5D3D73" w:rsidR="008365D5" w:rsidRPr="00791334" w:rsidRDefault="006D5295" w:rsidP="00791334">
      <w:pPr>
        <w:pStyle w:val="ListParagraph"/>
        <w:numPr>
          <w:ilvl w:val="0"/>
          <w:numId w:val="30"/>
        </w:numPr>
        <w:spacing w:after="0"/>
        <w:rPr>
          <w:rFonts w:ascii="Times" w:hAnsi="Times"/>
        </w:rPr>
      </w:pPr>
      <w:r w:rsidRPr="00791334">
        <w:rPr>
          <w:rFonts w:ascii="Times" w:hAnsi="Times"/>
        </w:rPr>
        <w:t xml:space="preserve">Nichols, Curt. 2012. “The Presidential Ranking Game: Critical Review and Some New Discoveries.” </w:t>
      </w:r>
      <w:r w:rsidRPr="00791334">
        <w:rPr>
          <w:rFonts w:ascii="Times" w:hAnsi="Times"/>
          <w:i/>
          <w:iCs/>
        </w:rPr>
        <w:t>Presidential Studies Quarterly</w:t>
      </w:r>
      <w:r w:rsidRPr="00791334">
        <w:rPr>
          <w:rFonts w:ascii="Times" w:hAnsi="Times"/>
        </w:rPr>
        <w:t xml:space="preserve"> 42(2): 275–99.</w:t>
      </w:r>
    </w:p>
    <w:p w14:paraId="1DEB0CAF" w14:textId="7BBBCE96" w:rsidR="007049B4" w:rsidRPr="00791334" w:rsidRDefault="008365D5" w:rsidP="00791334">
      <w:pPr>
        <w:pStyle w:val="ListParagraph"/>
        <w:numPr>
          <w:ilvl w:val="0"/>
          <w:numId w:val="30"/>
        </w:numPr>
        <w:spacing w:after="0"/>
        <w:rPr>
          <w:rFonts w:ascii="Times" w:hAnsi="Times"/>
        </w:rPr>
      </w:pPr>
      <w:r w:rsidRPr="00791334">
        <w:rPr>
          <w:rFonts w:ascii="Times" w:hAnsi="Times"/>
        </w:rPr>
        <w:t xml:space="preserve">“The Life of an Ex-President after Leaving Office.” 2017. </w:t>
      </w:r>
      <w:r w:rsidRPr="00791334">
        <w:rPr>
          <w:rFonts w:ascii="Times" w:hAnsi="Times"/>
          <w:i/>
          <w:iCs/>
        </w:rPr>
        <w:t>PBS NewsHour</w:t>
      </w:r>
      <w:r w:rsidRPr="00791334">
        <w:rPr>
          <w:rFonts w:ascii="Times" w:hAnsi="Times"/>
        </w:rPr>
        <w:t xml:space="preserve">. </w:t>
      </w:r>
      <w:hyperlink r:id="rId38" w:history="1">
        <w:r w:rsidRPr="00791334">
          <w:rPr>
            <w:rStyle w:val="Hyperlink"/>
            <w:rFonts w:ascii="Times" w:hAnsi="Times"/>
          </w:rPr>
          <w:t>https://www.pbs.org/newshour/show/life-ex-president-leaving-office</w:t>
        </w:r>
      </w:hyperlink>
      <w:r w:rsidRPr="00791334">
        <w:rPr>
          <w:rFonts w:ascii="Times" w:hAnsi="Times"/>
        </w:rPr>
        <w:t xml:space="preserve"> (December 28, 2020).</w:t>
      </w:r>
      <w:r w:rsidR="004558C0" w:rsidRPr="00791334">
        <w:rPr>
          <w:rFonts w:ascii="Times" w:hAnsi="Times"/>
        </w:rPr>
        <w:t xml:space="preserve"> (Video)</w:t>
      </w:r>
    </w:p>
    <w:p w14:paraId="6EF15BC8" w14:textId="12715BE2" w:rsidR="007049B4" w:rsidRPr="00791334" w:rsidRDefault="007049B4" w:rsidP="00791334">
      <w:pPr>
        <w:rPr>
          <w:rFonts w:ascii="Times" w:hAnsi="Times"/>
        </w:rPr>
      </w:pPr>
      <w:r w:rsidRPr="00791334">
        <w:rPr>
          <w:rFonts w:ascii="Times" w:hAnsi="Times"/>
        </w:rPr>
        <w:t>Assignments:</w:t>
      </w:r>
    </w:p>
    <w:p w14:paraId="21DEAD78" w14:textId="7EBF52E0" w:rsidR="007049B4" w:rsidRPr="00791334" w:rsidRDefault="007049B4" w:rsidP="00791334">
      <w:pPr>
        <w:pStyle w:val="ListParagraph"/>
        <w:numPr>
          <w:ilvl w:val="0"/>
          <w:numId w:val="38"/>
        </w:numPr>
        <w:spacing w:after="0"/>
        <w:rPr>
          <w:rFonts w:ascii="Times" w:hAnsi="Times"/>
        </w:rPr>
      </w:pPr>
      <w:r w:rsidRPr="00791334">
        <w:rPr>
          <w:rFonts w:ascii="Times" w:hAnsi="Times"/>
        </w:rPr>
        <w:t xml:space="preserve">Analytical Paper </w:t>
      </w:r>
      <w:r w:rsidR="007C73BB" w:rsidRPr="00791334">
        <w:rPr>
          <w:rFonts w:ascii="Times" w:hAnsi="Times"/>
        </w:rPr>
        <w:t>2</w:t>
      </w:r>
      <w:r w:rsidRPr="00791334">
        <w:rPr>
          <w:rFonts w:ascii="Times" w:hAnsi="Times"/>
        </w:rPr>
        <w:t xml:space="preserve"> </w:t>
      </w:r>
      <w:r w:rsidR="007C73BB" w:rsidRPr="00791334">
        <w:rPr>
          <w:rFonts w:ascii="Times" w:hAnsi="Times"/>
        </w:rPr>
        <w:t>(d</w:t>
      </w:r>
      <w:r w:rsidRPr="00791334">
        <w:rPr>
          <w:rFonts w:ascii="Times" w:hAnsi="Times"/>
        </w:rPr>
        <w:t>ue</w:t>
      </w:r>
      <w:r w:rsidR="007C73BB" w:rsidRPr="00791334">
        <w:rPr>
          <w:rFonts w:ascii="Times" w:hAnsi="Times"/>
        </w:rPr>
        <w:t>: 5/1)</w:t>
      </w:r>
    </w:p>
    <w:p w14:paraId="397ACB01" w14:textId="77777777" w:rsidR="00136A27" w:rsidRDefault="00136A27" w:rsidP="00791334">
      <w:pPr>
        <w:rPr>
          <w:rFonts w:ascii="Times" w:hAnsi="Times"/>
          <w:b/>
          <w:bCs/>
        </w:rPr>
      </w:pPr>
    </w:p>
    <w:p w14:paraId="1FA6D98D" w14:textId="4EF21E22" w:rsidR="007049B4" w:rsidRPr="00791334" w:rsidRDefault="007049B4" w:rsidP="00791334">
      <w:pPr>
        <w:rPr>
          <w:rFonts w:ascii="Times" w:hAnsi="Times"/>
          <w:b/>
          <w:bCs/>
        </w:rPr>
      </w:pPr>
      <w:r w:rsidRPr="00791334">
        <w:rPr>
          <w:rFonts w:ascii="Times" w:hAnsi="Times"/>
          <w:b/>
          <w:bCs/>
        </w:rPr>
        <w:t xml:space="preserve">Monday, May </w:t>
      </w:r>
      <w:r w:rsidR="007C73BB" w:rsidRPr="00791334">
        <w:rPr>
          <w:rFonts w:ascii="Times" w:hAnsi="Times"/>
          <w:b/>
          <w:bCs/>
        </w:rPr>
        <w:t>8</w:t>
      </w:r>
      <w:r w:rsidRPr="00791334">
        <w:rPr>
          <w:rFonts w:ascii="Times" w:hAnsi="Times"/>
          <w:b/>
          <w:bCs/>
          <w:vertAlign w:val="superscript"/>
        </w:rPr>
        <w:t>th</w:t>
      </w:r>
      <w:r w:rsidRPr="00791334">
        <w:rPr>
          <w:rFonts w:ascii="Times" w:hAnsi="Times"/>
          <w:b/>
          <w:bCs/>
        </w:rPr>
        <w:t>: Final</w:t>
      </w:r>
      <w:r w:rsidR="007C73BB" w:rsidRPr="00791334">
        <w:rPr>
          <w:rFonts w:ascii="Times" w:hAnsi="Times"/>
          <w:b/>
          <w:bCs/>
        </w:rPr>
        <w:t xml:space="preserve"> Exam 6pm</w:t>
      </w:r>
      <w:r w:rsidRPr="00791334">
        <w:rPr>
          <w:rFonts w:ascii="Times" w:hAnsi="Times"/>
          <w:b/>
          <w:bCs/>
        </w:rPr>
        <w:t xml:space="preserve"> </w:t>
      </w:r>
    </w:p>
    <w:p w14:paraId="66E7836D" w14:textId="02A692BF" w:rsidR="007C73BB" w:rsidRPr="00791334" w:rsidRDefault="007C73BB" w:rsidP="00791334">
      <w:pPr>
        <w:rPr>
          <w:rFonts w:ascii="Times" w:hAnsi="Times"/>
          <w:i/>
          <w:iCs/>
        </w:rPr>
      </w:pPr>
      <w:r w:rsidRPr="00791334">
        <w:rPr>
          <w:rFonts w:ascii="Times" w:hAnsi="Times"/>
          <w:i/>
          <w:iCs/>
        </w:rPr>
        <w:t>Asynchronous: Students will complete the exam online by May 10</w:t>
      </w:r>
      <w:r w:rsidRPr="00791334">
        <w:rPr>
          <w:rFonts w:ascii="Times" w:hAnsi="Times"/>
          <w:i/>
          <w:iCs/>
          <w:vertAlign w:val="superscript"/>
        </w:rPr>
        <w:t>th</w:t>
      </w:r>
    </w:p>
    <w:p w14:paraId="74293C33" w14:textId="77777777" w:rsidR="007049B4" w:rsidRPr="00791334" w:rsidRDefault="007049B4" w:rsidP="00791334">
      <w:pPr>
        <w:rPr>
          <w:rFonts w:ascii="Times" w:hAnsi="Times"/>
        </w:rPr>
      </w:pPr>
      <w:r w:rsidRPr="00791334">
        <w:rPr>
          <w:rFonts w:ascii="Times" w:hAnsi="Times"/>
        </w:rPr>
        <w:t>Assignments:</w:t>
      </w:r>
    </w:p>
    <w:p w14:paraId="2A223BA9" w14:textId="067B6D07" w:rsidR="00564014" w:rsidRPr="00791334" w:rsidRDefault="007049B4" w:rsidP="00791334">
      <w:pPr>
        <w:pStyle w:val="ListParagraph"/>
        <w:numPr>
          <w:ilvl w:val="0"/>
          <w:numId w:val="38"/>
        </w:numPr>
        <w:spacing w:after="0"/>
        <w:rPr>
          <w:rFonts w:ascii="Times" w:hAnsi="Times"/>
          <w:b/>
          <w:bCs/>
        </w:rPr>
      </w:pPr>
      <w:r w:rsidRPr="00791334">
        <w:rPr>
          <w:rFonts w:ascii="Times" w:hAnsi="Times"/>
        </w:rPr>
        <w:t>Final Exam</w:t>
      </w:r>
    </w:p>
    <w:p w14:paraId="48126528" w14:textId="14DB3A69" w:rsidR="007C73BB" w:rsidRPr="00791334" w:rsidRDefault="007C73BB" w:rsidP="00791334">
      <w:pPr>
        <w:pStyle w:val="ListParagraph"/>
        <w:numPr>
          <w:ilvl w:val="0"/>
          <w:numId w:val="38"/>
        </w:numPr>
        <w:spacing w:after="0"/>
        <w:rPr>
          <w:rFonts w:ascii="Times" w:hAnsi="Times"/>
          <w:b/>
          <w:bCs/>
        </w:rPr>
      </w:pPr>
      <w:r w:rsidRPr="00791334">
        <w:rPr>
          <w:rFonts w:ascii="Times" w:hAnsi="Times"/>
        </w:rPr>
        <w:t>Graduate project (due: 5/8)</w:t>
      </w:r>
    </w:p>
    <w:sectPr w:rsidR="007C73BB" w:rsidRPr="00791334" w:rsidSect="00541382">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9D22C" w14:textId="77777777" w:rsidR="00C66312" w:rsidRDefault="00C66312" w:rsidP="006F24FD">
      <w:r>
        <w:separator/>
      </w:r>
    </w:p>
  </w:endnote>
  <w:endnote w:type="continuationSeparator" w:id="0">
    <w:p w14:paraId="383CBA8A" w14:textId="77777777" w:rsidR="00C66312" w:rsidRDefault="00C66312" w:rsidP="006F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A2217" w14:textId="230C1266" w:rsidR="00610A74" w:rsidRPr="00640FC7" w:rsidRDefault="00610A74" w:rsidP="00640FC7">
    <w:pPr>
      <w:pStyle w:val="Footer"/>
      <w:jc w:val="right"/>
      <w:rPr>
        <w:rFonts w:ascii="Times" w:hAnsi="Times"/>
      </w:rPr>
    </w:pPr>
    <w:r w:rsidRPr="00640FC7">
      <w:rPr>
        <w:rFonts w:ascii="Times" w:hAnsi="Times"/>
      </w:rPr>
      <w:t xml:space="preserve">Page </w:t>
    </w:r>
    <w:sdt>
      <w:sdtPr>
        <w:rPr>
          <w:rFonts w:ascii="Times" w:hAnsi="Times"/>
        </w:rPr>
        <w:id w:val="-1435205731"/>
        <w:docPartObj>
          <w:docPartGallery w:val="Page Numbers (Bottom of Page)"/>
          <w:docPartUnique/>
        </w:docPartObj>
      </w:sdtPr>
      <w:sdtEndPr>
        <w:rPr>
          <w:noProof/>
        </w:rPr>
      </w:sdtEndPr>
      <w:sdtContent>
        <w:r w:rsidRPr="00640FC7">
          <w:rPr>
            <w:rFonts w:ascii="Times" w:hAnsi="Times"/>
          </w:rPr>
          <w:fldChar w:fldCharType="begin"/>
        </w:r>
        <w:r w:rsidRPr="00640FC7">
          <w:rPr>
            <w:rFonts w:ascii="Times" w:hAnsi="Times"/>
          </w:rPr>
          <w:instrText xml:space="preserve"> PAGE   \* MERGEFORMAT </w:instrText>
        </w:r>
        <w:r w:rsidRPr="00640FC7">
          <w:rPr>
            <w:rFonts w:ascii="Times" w:hAnsi="Times"/>
          </w:rPr>
          <w:fldChar w:fldCharType="separate"/>
        </w:r>
        <w:r w:rsidR="000E5E7F">
          <w:rPr>
            <w:rFonts w:ascii="Times" w:hAnsi="Times"/>
            <w:noProof/>
          </w:rPr>
          <w:t>2</w:t>
        </w:r>
        <w:r w:rsidRPr="00640FC7">
          <w:rPr>
            <w:rFonts w:ascii="Times" w:hAnsi="Time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F017E" w14:textId="77777777" w:rsidR="00C66312" w:rsidRDefault="00C66312" w:rsidP="006F24FD">
      <w:r>
        <w:separator/>
      </w:r>
    </w:p>
  </w:footnote>
  <w:footnote w:type="continuationSeparator" w:id="0">
    <w:p w14:paraId="1881E99A" w14:textId="77777777" w:rsidR="00C66312" w:rsidRDefault="00C66312" w:rsidP="006F2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6C64"/>
    <w:multiLevelType w:val="hybridMultilevel"/>
    <w:tmpl w:val="12082886"/>
    <w:lvl w:ilvl="0" w:tplc="148A4072">
      <w:start w:val="1"/>
      <w:numFmt w:val="bullet"/>
      <w:lvlText w:val=""/>
      <w:lvlJc w:val="left"/>
      <w:pPr>
        <w:ind w:left="720" w:hanging="360"/>
      </w:pPr>
      <w:rPr>
        <w:rFonts w:ascii="Symbol" w:hAnsi="Symbol" w:hint="default"/>
      </w:rPr>
    </w:lvl>
    <w:lvl w:ilvl="1" w:tplc="EAAEC704">
      <w:start w:val="1"/>
      <w:numFmt w:val="bullet"/>
      <w:lvlText w:val="o"/>
      <w:lvlJc w:val="left"/>
      <w:pPr>
        <w:ind w:left="1440" w:hanging="360"/>
      </w:pPr>
      <w:rPr>
        <w:rFonts w:ascii="Courier New" w:hAnsi="Courier New" w:hint="default"/>
      </w:rPr>
    </w:lvl>
    <w:lvl w:ilvl="2" w:tplc="6F686F02">
      <w:start w:val="1"/>
      <w:numFmt w:val="bullet"/>
      <w:lvlText w:val=""/>
      <w:lvlJc w:val="left"/>
      <w:pPr>
        <w:ind w:left="2160" w:hanging="360"/>
      </w:pPr>
      <w:rPr>
        <w:rFonts w:ascii="Wingdings" w:hAnsi="Wingdings" w:hint="default"/>
      </w:rPr>
    </w:lvl>
    <w:lvl w:ilvl="3" w:tplc="247AD846">
      <w:start w:val="1"/>
      <w:numFmt w:val="bullet"/>
      <w:lvlText w:val=""/>
      <w:lvlJc w:val="left"/>
      <w:pPr>
        <w:ind w:left="2880" w:hanging="360"/>
      </w:pPr>
      <w:rPr>
        <w:rFonts w:ascii="Symbol" w:hAnsi="Symbol" w:hint="default"/>
      </w:rPr>
    </w:lvl>
    <w:lvl w:ilvl="4" w:tplc="9A82D2AC">
      <w:start w:val="1"/>
      <w:numFmt w:val="bullet"/>
      <w:lvlText w:val="o"/>
      <w:lvlJc w:val="left"/>
      <w:pPr>
        <w:ind w:left="3600" w:hanging="360"/>
      </w:pPr>
      <w:rPr>
        <w:rFonts w:ascii="Courier New" w:hAnsi="Courier New" w:hint="default"/>
      </w:rPr>
    </w:lvl>
    <w:lvl w:ilvl="5" w:tplc="BC4EB38C">
      <w:start w:val="1"/>
      <w:numFmt w:val="bullet"/>
      <w:lvlText w:val=""/>
      <w:lvlJc w:val="left"/>
      <w:pPr>
        <w:ind w:left="4320" w:hanging="360"/>
      </w:pPr>
      <w:rPr>
        <w:rFonts w:ascii="Wingdings" w:hAnsi="Wingdings" w:hint="default"/>
      </w:rPr>
    </w:lvl>
    <w:lvl w:ilvl="6" w:tplc="9A9C0324">
      <w:start w:val="1"/>
      <w:numFmt w:val="bullet"/>
      <w:lvlText w:val=""/>
      <w:lvlJc w:val="left"/>
      <w:pPr>
        <w:ind w:left="5040" w:hanging="360"/>
      </w:pPr>
      <w:rPr>
        <w:rFonts w:ascii="Symbol" w:hAnsi="Symbol" w:hint="default"/>
      </w:rPr>
    </w:lvl>
    <w:lvl w:ilvl="7" w:tplc="CC6E41B8">
      <w:start w:val="1"/>
      <w:numFmt w:val="bullet"/>
      <w:lvlText w:val="o"/>
      <w:lvlJc w:val="left"/>
      <w:pPr>
        <w:ind w:left="5760" w:hanging="360"/>
      </w:pPr>
      <w:rPr>
        <w:rFonts w:ascii="Courier New" w:hAnsi="Courier New" w:hint="default"/>
      </w:rPr>
    </w:lvl>
    <w:lvl w:ilvl="8" w:tplc="B5DE735E">
      <w:start w:val="1"/>
      <w:numFmt w:val="bullet"/>
      <w:lvlText w:val=""/>
      <w:lvlJc w:val="left"/>
      <w:pPr>
        <w:ind w:left="6480" w:hanging="360"/>
      </w:pPr>
      <w:rPr>
        <w:rFonts w:ascii="Wingdings" w:hAnsi="Wingdings" w:hint="default"/>
      </w:rPr>
    </w:lvl>
  </w:abstractNum>
  <w:abstractNum w:abstractNumId="1" w15:restartNumberingAfterBreak="0">
    <w:nsid w:val="05D034F1"/>
    <w:multiLevelType w:val="hybridMultilevel"/>
    <w:tmpl w:val="68E6D15A"/>
    <w:lvl w:ilvl="0" w:tplc="2B36371A">
      <w:start w:val="1"/>
      <w:numFmt w:val="bullet"/>
      <w:lvlText w:val=""/>
      <w:lvlJc w:val="left"/>
      <w:pPr>
        <w:ind w:left="720" w:hanging="360"/>
      </w:pPr>
      <w:rPr>
        <w:rFonts w:ascii="Symbol" w:hAnsi="Symbol" w:hint="default"/>
      </w:rPr>
    </w:lvl>
    <w:lvl w:ilvl="1" w:tplc="4A921ED2">
      <w:start w:val="1"/>
      <w:numFmt w:val="bullet"/>
      <w:lvlText w:val="o"/>
      <w:lvlJc w:val="left"/>
      <w:pPr>
        <w:ind w:left="1440" w:hanging="360"/>
      </w:pPr>
      <w:rPr>
        <w:rFonts w:ascii="Courier New" w:hAnsi="Courier New" w:hint="default"/>
      </w:rPr>
    </w:lvl>
    <w:lvl w:ilvl="2" w:tplc="A69ACFDE">
      <w:start w:val="1"/>
      <w:numFmt w:val="bullet"/>
      <w:lvlText w:val=""/>
      <w:lvlJc w:val="left"/>
      <w:pPr>
        <w:ind w:left="2160" w:hanging="360"/>
      </w:pPr>
      <w:rPr>
        <w:rFonts w:ascii="Wingdings" w:hAnsi="Wingdings" w:hint="default"/>
      </w:rPr>
    </w:lvl>
    <w:lvl w:ilvl="3" w:tplc="2F2CF190">
      <w:start w:val="1"/>
      <w:numFmt w:val="bullet"/>
      <w:lvlText w:val=""/>
      <w:lvlJc w:val="left"/>
      <w:pPr>
        <w:ind w:left="2880" w:hanging="360"/>
      </w:pPr>
      <w:rPr>
        <w:rFonts w:ascii="Symbol" w:hAnsi="Symbol" w:hint="default"/>
      </w:rPr>
    </w:lvl>
    <w:lvl w:ilvl="4" w:tplc="DFDEC442">
      <w:start w:val="1"/>
      <w:numFmt w:val="bullet"/>
      <w:lvlText w:val="o"/>
      <w:lvlJc w:val="left"/>
      <w:pPr>
        <w:ind w:left="3600" w:hanging="360"/>
      </w:pPr>
      <w:rPr>
        <w:rFonts w:ascii="Courier New" w:hAnsi="Courier New" w:hint="default"/>
      </w:rPr>
    </w:lvl>
    <w:lvl w:ilvl="5" w:tplc="9482BBFA">
      <w:start w:val="1"/>
      <w:numFmt w:val="bullet"/>
      <w:lvlText w:val=""/>
      <w:lvlJc w:val="left"/>
      <w:pPr>
        <w:ind w:left="4320" w:hanging="360"/>
      </w:pPr>
      <w:rPr>
        <w:rFonts w:ascii="Wingdings" w:hAnsi="Wingdings" w:hint="default"/>
      </w:rPr>
    </w:lvl>
    <w:lvl w:ilvl="6" w:tplc="1C7ADDD6">
      <w:start w:val="1"/>
      <w:numFmt w:val="bullet"/>
      <w:lvlText w:val=""/>
      <w:lvlJc w:val="left"/>
      <w:pPr>
        <w:ind w:left="5040" w:hanging="360"/>
      </w:pPr>
      <w:rPr>
        <w:rFonts w:ascii="Symbol" w:hAnsi="Symbol" w:hint="default"/>
      </w:rPr>
    </w:lvl>
    <w:lvl w:ilvl="7" w:tplc="0056290A">
      <w:start w:val="1"/>
      <w:numFmt w:val="bullet"/>
      <w:lvlText w:val="o"/>
      <w:lvlJc w:val="left"/>
      <w:pPr>
        <w:ind w:left="5760" w:hanging="360"/>
      </w:pPr>
      <w:rPr>
        <w:rFonts w:ascii="Courier New" w:hAnsi="Courier New" w:hint="default"/>
      </w:rPr>
    </w:lvl>
    <w:lvl w:ilvl="8" w:tplc="C74A11A6">
      <w:start w:val="1"/>
      <w:numFmt w:val="bullet"/>
      <w:lvlText w:val=""/>
      <w:lvlJc w:val="left"/>
      <w:pPr>
        <w:ind w:left="6480" w:hanging="360"/>
      </w:pPr>
      <w:rPr>
        <w:rFonts w:ascii="Wingdings" w:hAnsi="Wingdings" w:hint="default"/>
      </w:rPr>
    </w:lvl>
  </w:abstractNum>
  <w:abstractNum w:abstractNumId="2" w15:restartNumberingAfterBreak="0">
    <w:nsid w:val="08B41C8E"/>
    <w:multiLevelType w:val="hybridMultilevel"/>
    <w:tmpl w:val="57026360"/>
    <w:lvl w:ilvl="0" w:tplc="BB8A4BDE">
      <w:start w:val="1"/>
      <w:numFmt w:val="bullet"/>
      <w:lvlText w:val=""/>
      <w:lvlJc w:val="left"/>
      <w:pPr>
        <w:ind w:left="720" w:hanging="360"/>
      </w:pPr>
      <w:rPr>
        <w:rFonts w:ascii="Symbol" w:hAnsi="Symbol" w:hint="default"/>
      </w:rPr>
    </w:lvl>
    <w:lvl w:ilvl="1" w:tplc="10000C28">
      <w:start w:val="1"/>
      <w:numFmt w:val="bullet"/>
      <w:lvlText w:val="o"/>
      <w:lvlJc w:val="left"/>
      <w:pPr>
        <w:ind w:left="1440" w:hanging="360"/>
      </w:pPr>
      <w:rPr>
        <w:rFonts w:ascii="Courier New" w:hAnsi="Courier New" w:hint="default"/>
      </w:rPr>
    </w:lvl>
    <w:lvl w:ilvl="2" w:tplc="BFAE0528">
      <w:start w:val="1"/>
      <w:numFmt w:val="bullet"/>
      <w:lvlText w:val=""/>
      <w:lvlJc w:val="left"/>
      <w:pPr>
        <w:ind w:left="2160" w:hanging="360"/>
      </w:pPr>
      <w:rPr>
        <w:rFonts w:ascii="Wingdings" w:hAnsi="Wingdings" w:hint="default"/>
      </w:rPr>
    </w:lvl>
    <w:lvl w:ilvl="3" w:tplc="2F7AC37E">
      <w:start w:val="1"/>
      <w:numFmt w:val="bullet"/>
      <w:lvlText w:val=""/>
      <w:lvlJc w:val="left"/>
      <w:pPr>
        <w:ind w:left="2880" w:hanging="360"/>
      </w:pPr>
      <w:rPr>
        <w:rFonts w:ascii="Symbol" w:hAnsi="Symbol" w:hint="default"/>
      </w:rPr>
    </w:lvl>
    <w:lvl w:ilvl="4" w:tplc="6FCC4CF6">
      <w:start w:val="1"/>
      <w:numFmt w:val="bullet"/>
      <w:lvlText w:val="o"/>
      <w:lvlJc w:val="left"/>
      <w:pPr>
        <w:ind w:left="3600" w:hanging="360"/>
      </w:pPr>
      <w:rPr>
        <w:rFonts w:ascii="Courier New" w:hAnsi="Courier New" w:hint="default"/>
      </w:rPr>
    </w:lvl>
    <w:lvl w:ilvl="5" w:tplc="05501118">
      <w:start w:val="1"/>
      <w:numFmt w:val="bullet"/>
      <w:lvlText w:val=""/>
      <w:lvlJc w:val="left"/>
      <w:pPr>
        <w:ind w:left="4320" w:hanging="360"/>
      </w:pPr>
      <w:rPr>
        <w:rFonts w:ascii="Wingdings" w:hAnsi="Wingdings" w:hint="default"/>
      </w:rPr>
    </w:lvl>
    <w:lvl w:ilvl="6" w:tplc="3BE8B7EE">
      <w:start w:val="1"/>
      <w:numFmt w:val="bullet"/>
      <w:lvlText w:val=""/>
      <w:lvlJc w:val="left"/>
      <w:pPr>
        <w:ind w:left="5040" w:hanging="360"/>
      </w:pPr>
      <w:rPr>
        <w:rFonts w:ascii="Symbol" w:hAnsi="Symbol" w:hint="default"/>
      </w:rPr>
    </w:lvl>
    <w:lvl w:ilvl="7" w:tplc="AFA6F2AA">
      <w:start w:val="1"/>
      <w:numFmt w:val="bullet"/>
      <w:lvlText w:val="o"/>
      <w:lvlJc w:val="left"/>
      <w:pPr>
        <w:ind w:left="5760" w:hanging="360"/>
      </w:pPr>
      <w:rPr>
        <w:rFonts w:ascii="Courier New" w:hAnsi="Courier New" w:hint="default"/>
      </w:rPr>
    </w:lvl>
    <w:lvl w:ilvl="8" w:tplc="047C7366">
      <w:start w:val="1"/>
      <w:numFmt w:val="bullet"/>
      <w:lvlText w:val=""/>
      <w:lvlJc w:val="left"/>
      <w:pPr>
        <w:ind w:left="6480" w:hanging="360"/>
      </w:pPr>
      <w:rPr>
        <w:rFonts w:ascii="Wingdings" w:hAnsi="Wingdings" w:hint="default"/>
      </w:rPr>
    </w:lvl>
  </w:abstractNum>
  <w:abstractNum w:abstractNumId="3" w15:restartNumberingAfterBreak="0">
    <w:nsid w:val="08D87988"/>
    <w:multiLevelType w:val="hybridMultilevel"/>
    <w:tmpl w:val="C18E1E96"/>
    <w:lvl w:ilvl="0" w:tplc="617C3690">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F63C7"/>
    <w:multiLevelType w:val="hybridMultilevel"/>
    <w:tmpl w:val="2D98AFFE"/>
    <w:lvl w:ilvl="0" w:tplc="4D9A919A">
      <w:start w:val="1"/>
      <w:numFmt w:val="bullet"/>
      <w:lvlText w:val=""/>
      <w:lvlJc w:val="left"/>
      <w:pPr>
        <w:ind w:left="720" w:hanging="360"/>
      </w:pPr>
      <w:rPr>
        <w:rFonts w:ascii="Symbol" w:hAnsi="Symbol" w:hint="default"/>
      </w:rPr>
    </w:lvl>
    <w:lvl w:ilvl="1" w:tplc="375C49C8">
      <w:start w:val="1"/>
      <w:numFmt w:val="bullet"/>
      <w:lvlText w:val="o"/>
      <w:lvlJc w:val="left"/>
      <w:pPr>
        <w:ind w:left="1440" w:hanging="360"/>
      </w:pPr>
      <w:rPr>
        <w:rFonts w:ascii="Courier New" w:hAnsi="Courier New" w:hint="default"/>
      </w:rPr>
    </w:lvl>
    <w:lvl w:ilvl="2" w:tplc="F200926A">
      <w:start w:val="1"/>
      <w:numFmt w:val="bullet"/>
      <w:lvlText w:val=""/>
      <w:lvlJc w:val="left"/>
      <w:pPr>
        <w:ind w:left="2160" w:hanging="360"/>
      </w:pPr>
      <w:rPr>
        <w:rFonts w:ascii="Wingdings" w:hAnsi="Wingdings" w:hint="default"/>
      </w:rPr>
    </w:lvl>
    <w:lvl w:ilvl="3" w:tplc="7BB8CBF2">
      <w:start w:val="1"/>
      <w:numFmt w:val="bullet"/>
      <w:lvlText w:val=""/>
      <w:lvlJc w:val="left"/>
      <w:pPr>
        <w:ind w:left="2880" w:hanging="360"/>
      </w:pPr>
      <w:rPr>
        <w:rFonts w:ascii="Symbol" w:hAnsi="Symbol" w:hint="default"/>
      </w:rPr>
    </w:lvl>
    <w:lvl w:ilvl="4" w:tplc="C0D8A3A2">
      <w:start w:val="1"/>
      <w:numFmt w:val="bullet"/>
      <w:lvlText w:val="o"/>
      <w:lvlJc w:val="left"/>
      <w:pPr>
        <w:ind w:left="3600" w:hanging="360"/>
      </w:pPr>
      <w:rPr>
        <w:rFonts w:ascii="Courier New" w:hAnsi="Courier New" w:hint="default"/>
      </w:rPr>
    </w:lvl>
    <w:lvl w:ilvl="5" w:tplc="0E74DE84">
      <w:start w:val="1"/>
      <w:numFmt w:val="bullet"/>
      <w:lvlText w:val=""/>
      <w:lvlJc w:val="left"/>
      <w:pPr>
        <w:ind w:left="4320" w:hanging="360"/>
      </w:pPr>
      <w:rPr>
        <w:rFonts w:ascii="Wingdings" w:hAnsi="Wingdings" w:hint="default"/>
      </w:rPr>
    </w:lvl>
    <w:lvl w:ilvl="6" w:tplc="31C2325A">
      <w:start w:val="1"/>
      <w:numFmt w:val="bullet"/>
      <w:lvlText w:val=""/>
      <w:lvlJc w:val="left"/>
      <w:pPr>
        <w:ind w:left="5040" w:hanging="360"/>
      </w:pPr>
      <w:rPr>
        <w:rFonts w:ascii="Symbol" w:hAnsi="Symbol" w:hint="default"/>
      </w:rPr>
    </w:lvl>
    <w:lvl w:ilvl="7" w:tplc="1EFC1BBA">
      <w:start w:val="1"/>
      <w:numFmt w:val="bullet"/>
      <w:lvlText w:val="o"/>
      <w:lvlJc w:val="left"/>
      <w:pPr>
        <w:ind w:left="5760" w:hanging="360"/>
      </w:pPr>
      <w:rPr>
        <w:rFonts w:ascii="Courier New" w:hAnsi="Courier New" w:hint="default"/>
      </w:rPr>
    </w:lvl>
    <w:lvl w:ilvl="8" w:tplc="1E841680">
      <w:start w:val="1"/>
      <w:numFmt w:val="bullet"/>
      <w:lvlText w:val=""/>
      <w:lvlJc w:val="left"/>
      <w:pPr>
        <w:ind w:left="6480" w:hanging="360"/>
      </w:pPr>
      <w:rPr>
        <w:rFonts w:ascii="Wingdings" w:hAnsi="Wingdings" w:hint="default"/>
      </w:rPr>
    </w:lvl>
  </w:abstractNum>
  <w:abstractNum w:abstractNumId="5" w15:restartNumberingAfterBreak="0">
    <w:nsid w:val="0AE0671D"/>
    <w:multiLevelType w:val="hybridMultilevel"/>
    <w:tmpl w:val="E36A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512FB"/>
    <w:multiLevelType w:val="hybridMultilevel"/>
    <w:tmpl w:val="9D74F362"/>
    <w:lvl w:ilvl="0" w:tplc="FC341A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E347B"/>
    <w:multiLevelType w:val="hybridMultilevel"/>
    <w:tmpl w:val="41D61976"/>
    <w:lvl w:ilvl="0" w:tplc="3A38ECCE">
      <w:start w:val="1"/>
      <w:numFmt w:val="bullet"/>
      <w:lvlText w:val=""/>
      <w:lvlJc w:val="left"/>
      <w:pPr>
        <w:ind w:left="720" w:hanging="360"/>
      </w:pPr>
      <w:rPr>
        <w:rFonts w:ascii="Symbol" w:hAnsi="Symbol" w:hint="default"/>
      </w:rPr>
    </w:lvl>
    <w:lvl w:ilvl="1" w:tplc="4086A5E0">
      <w:start w:val="1"/>
      <w:numFmt w:val="bullet"/>
      <w:lvlText w:val="o"/>
      <w:lvlJc w:val="left"/>
      <w:pPr>
        <w:ind w:left="1440" w:hanging="360"/>
      </w:pPr>
      <w:rPr>
        <w:rFonts w:ascii="Courier New" w:hAnsi="Courier New" w:hint="default"/>
      </w:rPr>
    </w:lvl>
    <w:lvl w:ilvl="2" w:tplc="17706B0A">
      <w:start w:val="1"/>
      <w:numFmt w:val="bullet"/>
      <w:lvlText w:val=""/>
      <w:lvlJc w:val="left"/>
      <w:pPr>
        <w:ind w:left="2160" w:hanging="360"/>
      </w:pPr>
      <w:rPr>
        <w:rFonts w:ascii="Wingdings" w:hAnsi="Wingdings" w:hint="default"/>
      </w:rPr>
    </w:lvl>
    <w:lvl w:ilvl="3" w:tplc="D7FC7C64">
      <w:start w:val="1"/>
      <w:numFmt w:val="bullet"/>
      <w:lvlText w:val=""/>
      <w:lvlJc w:val="left"/>
      <w:pPr>
        <w:ind w:left="2880" w:hanging="360"/>
      </w:pPr>
      <w:rPr>
        <w:rFonts w:ascii="Symbol" w:hAnsi="Symbol" w:hint="default"/>
      </w:rPr>
    </w:lvl>
    <w:lvl w:ilvl="4" w:tplc="7AC2D532">
      <w:start w:val="1"/>
      <w:numFmt w:val="bullet"/>
      <w:lvlText w:val="o"/>
      <w:lvlJc w:val="left"/>
      <w:pPr>
        <w:ind w:left="3600" w:hanging="360"/>
      </w:pPr>
      <w:rPr>
        <w:rFonts w:ascii="Courier New" w:hAnsi="Courier New" w:hint="default"/>
      </w:rPr>
    </w:lvl>
    <w:lvl w:ilvl="5" w:tplc="947CC762">
      <w:start w:val="1"/>
      <w:numFmt w:val="bullet"/>
      <w:lvlText w:val=""/>
      <w:lvlJc w:val="left"/>
      <w:pPr>
        <w:ind w:left="4320" w:hanging="360"/>
      </w:pPr>
      <w:rPr>
        <w:rFonts w:ascii="Wingdings" w:hAnsi="Wingdings" w:hint="default"/>
      </w:rPr>
    </w:lvl>
    <w:lvl w:ilvl="6" w:tplc="A302160E">
      <w:start w:val="1"/>
      <w:numFmt w:val="bullet"/>
      <w:lvlText w:val=""/>
      <w:lvlJc w:val="left"/>
      <w:pPr>
        <w:ind w:left="5040" w:hanging="360"/>
      </w:pPr>
      <w:rPr>
        <w:rFonts w:ascii="Symbol" w:hAnsi="Symbol" w:hint="default"/>
      </w:rPr>
    </w:lvl>
    <w:lvl w:ilvl="7" w:tplc="739810F8">
      <w:start w:val="1"/>
      <w:numFmt w:val="bullet"/>
      <w:lvlText w:val="o"/>
      <w:lvlJc w:val="left"/>
      <w:pPr>
        <w:ind w:left="5760" w:hanging="360"/>
      </w:pPr>
      <w:rPr>
        <w:rFonts w:ascii="Courier New" w:hAnsi="Courier New" w:hint="default"/>
      </w:rPr>
    </w:lvl>
    <w:lvl w:ilvl="8" w:tplc="61B85CEA">
      <w:start w:val="1"/>
      <w:numFmt w:val="bullet"/>
      <w:lvlText w:val=""/>
      <w:lvlJc w:val="left"/>
      <w:pPr>
        <w:ind w:left="6480" w:hanging="360"/>
      </w:pPr>
      <w:rPr>
        <w:rFonts w:ascii="Wingdings" w:hAnsi="Wingdings" w:hint="default"/>
      </w:rPr>
    </w:lvl>
  </w:abstractNum>
  <w:abstractNum w:abstractNumId="8" w15:restartNumberingAfterBreak="0">
    <w:nsid w:val="11CC7134"/>
    <w:multiLevelType w:val="hybridMultilevel"/>
    <w:tmpl w:val="63926586"/>
    <w:lvl w:ilvl="0" w:tplc="1F127D10">
      <w:start w:val="1"/>
      <w:numFmt w:val="bullet"/>
      <w:lvlText w:val=""/>
      <w:lvlJc w:val="left"/>
      <w:pPr>
        <w:ind w:left="720" w:hanging="360"/>
      </w:pPr>
      <w:rPr>
        <w:rFonts w:ascii="Symbol" w:hAnsi="Symbol" w:hint="default"/>
      </w:rPr>
    </w:lvl>
    <w:lvl w:ilvl="1" w:tplc="31D2A400">
      <w:start w:val="1"/>
      <w:numFmt w:val="bullet"/>
      <w:lvlText w:val="o"/>
      <w:lvlJc w:val="left"/>
      <w:pPr>
        <w:ind w:left="1440" w:hanging="360"/>
      </w:pPr>
      <w:rPr>
        <w:rFonts w:ascii="Courier New" w:hAnsi="Courier New" w:hint="default"/>
      </w:rPr>
    </w:lvl>
    <w:lvl w:ilvl="2" w:tplc="4140C716">
      <w:start w:val="1"/>
      <w:numFmt w:val="bullet"/>
      <w:lvlText w:val=""/>
      <w:lvlJc w:val="left"/>
      <w:pPr>
        <w:ind w:left="2160" w:hanging="360"/>
      </w:pPr>
      <w:rPr>
        <w:rFonts w:ascii="Wingdings" w:hAnsi="Wingdings" w:hint="default"/>
      </w:rPr>
    </w:lvl>
    <w:lvl w:ilvl="3" w:tplc="19961844">
      <w:start w:val="1"/>
      <w:numFmt w:val="bullet"/>
      <w:lvlText w:val=""/>
      <w:lvlJc w:val="left"/>
      <w:pPr>
        <w:ind w:left="2880" w:hanging="360"/>
      </w:pPr>
      <w:rPr>
        <w:rFonts w:ascii="Symbol" w:hAnsi="Symbol" w:hint="default"/>
      </w:rPr>
    </w:lvl>
    <w:lvl w:ilvl="4" w:tplc="64743DD6">
      <w:start w:val="1"/>
      <w:numFmt w:val="bullet"/>
      <w:lvlText w:val="o"/>
      <w:lvlJc w:val="left"/>
      <w:pPr>
        <w:ind w:left="3600" w:hanging="360"/>
      </w:pPr>
      <w:rPr>
        <w:rFonts w:ascii="Courier New" w:hAnsi="Courier New" w:hint="default"/>
      </w:rPr>
    </w:lvl>
    <w:lvl w:ilvl="5" w:tplc="A30474F4">
      <w:start w:val="1"/>
      <w:numFmt w:val="bullet"/>
      <w:lvlText w:val=""/>
      <w:lvlJc w:val="left"/>
      <w:pPr>
        <w:ind w:left="4320" w:hanging="360"/>
      </w:pPr>
      <w:rPr>
        <w:rFonts w:ascii="Wingdings" w:hAnsi="Wingdings" w:hint="default"/>
      </w:rPr>
    </w:lvl>
    <w:lvl w:ilvl="6" w:tplc="1D907462">
      <w:start w:val="1"/>
      <w:numFmt w:val="bullet"/>
      <w:lvlText w:val=""/>
      <w:lvlJc w:val="left"/>
      <w:pPr>
        <w:ind w:left="5040" w:hanging="360"/>
      </w:pPr>
      <w:rPr>
        <w:rFonts w:ascii="Symbol" w:hAnsi="Symbol" w:hint="default"/>
      </w:rPr>
    </w:lvl>
    <w:lvl w:ilvl="7" w:tplc="4E7C76B4">
      <w:start w:val="1"/>
      <w:numFmt w:val="bullet"/>
      <w:lvlText w:val="o"/>
      <w:lvlJc w:val="left"/>
      <w:pPr>
        <w:ind w:left="5760" w:hanging="360"/>
      </w:pPr>
      <w:rPr>
        <w:rFonts w:ascii="Courier New" w:hAnsi="Courier New" w:hint="default"/>
      </w:rPr>
    </w:lvl>
    <w:lvl w:ilvl="8" w:tplc="78EC9134">
      <w:start w:val="1"/>
      <w:numFmt w:val="bullet"/>
      <w:lvlText w:val=""/>
      <w:lvlJc w:val="left"/>
      <w:pPr>
        <w:ind w:left="6480" w:hanging="360"/>
      </w:pPr>
      <w:rPr>
        <w:rFonts w:ascii="Wingdings" w:hAnsi="Wingdings" w:hint="default"/>
      </w:rPr>
    </w:lvl>
  </w:abstractNum>
  <w:abstractNum w:abstractNumId="9" w15:restartNumberingAfterBreak="0">
    <w:nsid w:val="125A4451"/>
    <w:multiLevelType w:val="hybridMultilevel"/>
    <w:tmpl w:val="0ED8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055C29"/>
    <w:multiLevelType w:val="hybridMultilevel"/>
    <w:tmpl w:val="AC34C350"/>
    <w:lvl w:ilvl="0" w:tplc="5DBEABD0">
      <w:start w:val="1"/>
      <w:numFmt w:val="bullet"/>
      <w:lvlText w:val=""/>
      <w:lvlJc w:val="left"/>
      <w:pPr>
        <w:ind w:left="720" w:hanging="360"/>
      </w:pPr>
      <w:rPr>
        <w:rFonts w:ascii="Symbol" w:hAnsi="Symbol" w:hint="default"/>
      </w:rPr>
    </w:lvl>
    <w:lvl w:ilvl="1" w:tplc="F3E65186">
      <w:start w:val="1"/>
      <w:numFmt w:val="bullet"/>
      <w:lvlText w:val="o"/>
      <w:lvlJc w:val="left"/>
      <w:pPr>
        <w:ind w:left="1440" w:hanging="360"/>
      </w:pPr>
      <w:rPr>
        <w:rFonts w:ascii="Courier New" w:hAnsi="Courier New" w:hint="default"/>
      </w:rPr>
    </w:lvl>
    <w:lvl w:ilvl="2" w:tplc="E5408924">
      <w:start w:val="1"/>
      <w:numFmt w:val="bullet"/>
      <w:lvlText w:val=""/>
      <w:lvlJc w:val="left"/>
      <w:pPr>
        <w:ind w:left="2160" w:hanging="360"/>
      </w:pPr>
      <w:rPr>
        <w:rFonts w:ascii="Wingdings" w:hAnsi="Wingdings" w:hint="default"/>
      </w:rPr>
    </w:lvl>
    <w:lvl w:ilvl="3" w:tplc="BC14C3AA">
      <w:start w:val="1"/>
      <w:numFmt w:val="bullet"/>
      <w:lvlText w:val=""/>
      <w:lvlJc w:val="left"/>
      <w:pPr>
        <w:ind w:left="2880" w:hanging="360"/>
      </w:pPr>
      <w:rPr>
        <w:rFonts w:ascii="Symbol" w:hAnsi="Symbol" w:hint="default"/>
      </w:rPr>
    </w:lvl>
    <w:lvl w:ilvl="4" w:tplc="0C3A8B64">
      <w:start w:val="1"/>
      <w:numFmt w:val="bullet"/>
      <w:lvlText w:val="o"/>
      <w:lvlJc w:val="left"/>
      <w:pPr>
        <w:ind w:left="3600" w:hanging="360"/>
      </w:pPr>
      <w:rPr>
        <w:rFonts w:ascii="Courier New" w:hAnsi="Courier New" w:hint="default"/>
      </w:rPr>
    </w:lvl>
    <w:lvl w:ilvl="5" w:tplc="ECAABCC2">
      <w:start w:val="1"/>
      <w:numFmt w:val="bullet"/>
      <w:lvlText w:val=""/>
      <w:lvlJc w:val="left"/>
      <w:pPr>
        <w:ind w:left="4320" w:hanging="360"/>
      </w:pPr>
      <w:rPr>
        <w:rFonts w:ascii="Wingdings" w:hAnsi="Wingdings" w:hint="default"/>
      </w:rPr>
    </w:lvl>
    <w:lvl w:ilvl="6" w:tplc="F808E63E">
      <w:start w:val="1"/>
      <w:numFmt w:val="bullet"/>
      <w:lvlText w:val=""/>
      <w:lvlJc w:val="left"/>
      <w:pPr>
        <w:ind w:left="5040" w:hanging="360"/>
      </w:pPr>
      <w:rPr>
        <w:rFonts w:ascii="Symbol" w:hAnsi="Symbol" w:hint="default"/>
      </w:rPr>
    </w:lvl>
    <w:lvl w:ilvl="7" w:tplc="54D4B5B8">
      <w:start w:val="1"/>
      <w:numFmt w:val="bullet"/>
      <w:lvlText w:val="o"/>
      <w:lvlJc w:val="left"/>
      <w:pPr>
        <w:ind w:left="5760" w:hanging="360"/>
      </w:pPr>
      <w:rPr>
        <w:rFonts w:ascii="Courier New" w:hAnsi="Courier New" w:hint="default"/>
      </w:rPr>
    </w:lvl>
    <w:lvl w:ilvl="8" w:tplc="03FE7AFE">
      <w:start w:val="1"/>
      <w:numFmt w:val="bullet"/>
      <w:lvlText w:val=""/>
      <w:lvlJc w:val="left"/>
      <w:pPr>
        <w:ind w:left="6480" w:hanging="360"/>
      </w:pPr>
      <w:rPr>
        <w:rFonts w:ascii="Wingdings" w:hAnsi="Wingdings" w:hint="default"/>
      </w:rPr>
    </w:lvl>
  </w:abstractNum>
  <w:abstractNum w:abstractNumId="11" w15:restartNumberingAfterBreak="0">
    <w:nsid w:val="1AC76A85"/>
    <w:multiLevelType w:val="hybridMultilevel"/>
    <w:tmpl w:val="70A6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72F10"/>
    <w:multiLevelType w:val="hybridMultilevel"/>
    <w:tmpl w:val="7DE8D0E0"/>
    <w:lvl w:ilvl="0" w:tplc="D988DEA4">
      <w:start w:val="1"/>
      <w:numFmt w:val="bullet"/>
      <w:lvlText w:val=""/>
      <w:lvlJc w:val="left"/>
      <w:pPr>
        <w:ind w:left="720" w:hanging="360"/>
      </w:pPr>
      <w:rPr>
        <w:rFonts w:ascii="Symbol" w:hAnsi="Symbol" w:hint="default"/>
      </w:rPr>
    </w:lvl>
    <w:lvl w:ilvl="1" w:tplc="C80025DC">
      <w:start w:val="1"/>
      <w:numFmt w:val="bullet"/>
      <w:lvlText w:val="o"/>
      <w:lvlJc w:val="left"/>
      <w:pPr>
        <w:ind w:left="1440" w:hanging="360"/>
      </w:pPr>
      <w:rPr>
        <w:rFonts w:ascii="Courier New" w:hAnsi="Courier New" w:hint="default"/>
      </w:rPr>
    </w:lvl>
    <w:lvl w:ilvl="2" w:tplc="F514A288">
      <w:start w:val="1"/>
      <w:numFmt w:val="bullet"/>
      <w:lvlText w:val=""/>
      <w:lvlJc w:val="left"/>
      <w:pPr>
        <w:ind w:left="2160" w:hanging="360"/>
      </w:pPr>
      <w:rPr>
        <w:rFonts w:ascii="Wingdings" w:hAnsi="Wingdings" w:hint="default"/>
      </w:rPr>
    </w:lvl>
    <w:lvl w:ilvl="3" w:tplc="BBA0823C">
      <w:start w:val="1"/>
      <w:numFmt w:val="bullet"/>
      <w:lvlText w:val=""/>
      <w:lvlJc w:val="left"/>
      <w:pPr>
        <w:ind w:left="2880" w:hanging="360"/>
      </w:pPr>
      <w:rPr>
        <w:rFonts w:ascii="Symbol" w:hAnsi="Symbol" w:hint="default"/>
      </w:rPr>
    </w:lvl>
    <w:lvl w:ilvl="4" w:tplc="C3AAD518">
      <w:start w:val="1"/>
      <w:numFmt w:val="bullet"/>
      <w:lvlText w:val="o"/>
      <w:lvlJc w:val="left"/>
      <w:pPr>
        <w:ind w:left="3600" w:hanging="360"/>
      </w:pPr>
      <w:rPr>
        <w:rFonts w:ascii="Courier New" w:hAnsi="Courier New" w:hint="default"/>
      </w:rPr>
    </w:lvl>
    <w:lvl w:ilvl="5" w:tplc="730CF822">
      <w:start w:val="1"/>
      <w:numFmt w:val="bullet"/>
      <w:lvlText w:val=""/>
      <w:lvlJc w:val="left"/>
      <w:pPr>
        <w:ind w:left="4320" w:hanging="360"/>
      </w:pPr>
      <w:rPr>
        <w:rFonts w:ascii="Wingdings" w:hAnsi="Wingdings" w:hint="default"/>
      </w:rPr>
    </w:lvl>
    <w:lvl w:ilvl="6" w:tplc="BC9E78A4">
      <w:start w:val="1"/>
      <w:numFmt w:val="bullet"/>
      <w:lvlText w:val=""/>
      <w:lvlJc w:val="left"/>
      <w:pPr>
        <w:ind w:left="5040" w:hanging="360"/>
      </w:pPr>
      <w:rPr>
        <w:rFonts w:ascii="Symbol" w:hAnsi="Symbol" w:hint="default"/>
      </w:rPr>
    </w:lvl>
    <w:lvl w:ilvl="7" w:tplc="D2187DC4">
      <w:start w:val="1"/>
      <w:numFmt w:val="bullet"/>
      <w:lvlText w:val="o"/>
      <w:lvlJc w:val="left"/>
      <w:pPr>
        <w:ind w:left="5760" w:hanging="360"/>
      </w:pPr>
      <w:rPr>
        <w:rFonts w:ascii="Courier New" w:hAnsi="Courier New" w:hint="default"/>
      </w:rPr>
    </w:lvl>
    <w:lvl w:ilvl="8" w:tplc="2DE63CDE">
      <w:start w:val="1"/>
      <w:numFmt w:val="bullet"/>
      <w:lvlText w:val=""/>
      <w:lvlJc w:val="left"/>
      <w:pPr>
        <w:ind w:left="6480" w:hanging="360"/>
      </w:pPr>
      <w:rPr>
        <w:rFonts w:ascii="Wingdings" w:hAnsi="Wingdings" w:hint="default"/>
      </w:rPr>
    </w:lvl>
  </w:abstractNum>
  <w:abstractNum w:abstractNumId="13" w15:restartNumberingAfterBreak="0">
    <w:nsid w:val="23DE319E"/>
    <w:multiLevelType w:val="hybridMultilevel"/>
    <w:tmpl w:val="53F082C4"/>
    <w:lvl w:ilvl="0" w:tplc="322E8D1C">
      <w:start w:val="1"/>
      <w:numFmt w:val="bullet"/>
      <w:lvlText w:val=""/>
      <w:lvlJc w:val="left"/>
      <w:pPr>
        <w:ind w:left="720" w:hanging="360"/>
      </w:pPr>
      <w:rPr>
        <w:rFonts w:ascii="Symbol" w:hAnsi="Symbol" w:hint="default"/>
      </w:rPr>
    </w:lvl>
    <w:lvl w:ilvl="1" w:tplc="E7727D5E">
      <w:start w:val="1"/>
      <w:numFmt w:val="bullet"/>
      <w:lvlText w:val="o"/>
      <w:lvlJc w:val="left"/>
      <w:pPr>
        <w:ind w:left="1440" w:hanging="360"/>
      </w:pPr>
      <w:rPr>
        <w:rFonts w:ascii="Courier New" w:hAnsi="Courier New" w:hint="default"/>
      </w:rPr>
    </w:lvl>
    <w:lvl w:ilvl="2" w:tplc="0246AD1E">
      <w:start w:val="1"/>
      <w:numFmt w:val="bullet"/>
      <w:lvlText w:val=""/>
      <w:lvlJc w:val="left"/>
      <w:pPr>
        <w:ind w:left="2160" w:hanging="360"/>
      </w:pPr>
      <w:rPr>
        <w:rFonts w:ascii="Wingdings" w:hAnsi="Wingdings" w:hint="default"/>
      </w:rPr>
    </w:lvl>
    <w:lvl w:ilvl="3" w:tplc="E1F867D6">
      <w:start w:val="1"/>
      <w:numFmt w:val="bullet"/>
      <w:lvlText w:val=""/>
      <w:lvlJc w:val="left"/>
      <w:pPr>
        <w:ind w:left="2880" w:hanging="360"/>
      </w:pPr>
      <w:rPr>
        <w:rFonts w:ascii="Symbol" w:hAnsi="Symbol" w:hint="default"/>
      </w:rPr>
    </w:lvl>
    <w:lvl w:ilvl="4" w:tplc="1146E6A2">
      <w:start w:val="1"/>
      <w:numFmt w:val="bullet"/>
      <w:lvlText w:val="o"/>
      <w:lvlJc w:val="left"/>
      <w:pPr>
        <w:ind w:left="3600" w:hanging="360"/>
      </w:pPr>
      <w:rPr>
        <w:rFonts w:ascii="Courier New" w:hAnsi="Courier New" w:hint="default"/>
      </w:rPr>
    </w:lvl>
    <w:lvl w:ilvl="5" w:tplc="873EC084">
      <w:start w:val="1"/>
      <w:numFmt w:val="bullet"/>
      <w:lvlText w:val=""/>
      <w:lvlJc w:val="left"/>
      <w:pPr>
        <w:ind w:left="4320" w:hanging="360"/>
      </w:pPr>
      <w:rPr>
        <w:rFonts w:ascii="Wingdings" w:hAnsi="Wingdings" w:hint="default"/>
      </w:rPr>
    </w:lvl>
    <w:lvl w:ilvl="6" w:tplc="3606DAF0">
      <w:start w:val="1"/>
      <w:numFmt w:val="bullet"/>
      <w:lvlText w:val=""/>
      <w:lvlJc w:val="left"/>
      <w:pPr>
        <w:ind w:left="5040" w:hanging="360"/>
      </w:pPr>
      <w:rPr>
        <w:rFonts w:ascii="Symbol" w:hAnsi="Symbol" w:hint="default"/>
      </w:rPr>
    </w:lvl>
    <w:lvl w:ilvl="7" w:tplc="DB7E12EC">
      <w:start w:val="1"/>
      <w:numFmt w:val="bullet"/>
      <w:lvlText w:val="o"/>
      <w:lvlJc w:val="left"/>
      <w:pPr>
        <w:ind w:left="5760" w:hanging="360"/>
      </w:pPr>
      <w:rPr>
        <w:rFonts w:ascii="Courier New" w:hAnsi="Courier New" w:hint="default"/>
      </w:rPr>
    </w:lvl>
    <w:lvl w:ilvl="8" w:tplc="2BEEBB76">
      <w:start w:val="1"/>
      <w:numFmt w:val="bullet"/>
      <w:lvlText w:val=""/>
      <w:lvlJc w:val="left"/>
      <w:pPr>
        <w:ind w:left="6480" w:hanging="360"/>
      </w:pPr>
      <w:rPr>
        <w:rFonts w:ascii="Wingdings" w:hAnsi="Wingdings" w:hint="default"/>
      </w:rPr>
    </w:lvl>
  </w:abstractNum>
  <w:abstractNum w:abstractNumId="14" w15:restartNumberingAfterBreak="0">
    <w:nsid w:val="295E2990"/>
    <w:multiLevelType w:val="hybridMultilevel"/>
    <w:tmpl w:val="436A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5075B"/>
    <w:multiLevelType w:val="hybridMultilevel"/>
    <w:tmpl w:val="BC6A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94765B"/>
    <w:multiLevelType w:val="hybridMultilevel"/>
    <w:tmpl w:val="9C04B244"/>
    <w:lvl w:ilvl="0" w:tplc="8EE2DAA4">
      <w:start w:val="1"/>
      <w:numFmt w:val="bullet"/>
      <w:lvlText w:val=""/>
      <w:lvlJc w:val="left"/>
      <w:pPr>
        <w:ind w:left="720" w:hanging="360"/>
      </w:pPr>
      <w:rPr>
        <w:rFonts w:ascii="Symbol" w:hAnsi="Symbol" w:hint="default"/>
      </w:rPr>
    </w:lvl>
    <w:lvl w:ilvl="1" w:tplc="4B24F932">
      <w:start w:val="1"/>
      <w:numFmt w:val="bullet"/>
      <w:lvlText w:val="o"/>
      <w:lvlJc w:val="left"/>
      <w:pPr>
        <w:ind w:left="1440" w:hanging="360"/>
      </w:pPr>
      <w:rPr>
        <w:rFonts w:ascii="Courier New" w:hAnsi="Courier New" w:hint="default"/>
      </w:rPr>
    </w:lvl>
    <w:lvl w:ilvl="2" w:tplc="84B0CB9C">
      <w:start w:val="1"/>
      <w:numFmt w:val="bullet"/>
      <w:lvlText w:val=""/>
      <w:lvlJc w:val="left"/>
      <w:pPr>
        <w:ind w:left="2160" w:hanging="360"/>
      </w:pPr>
      <w:rPr>
        <w:rFonts w:ascii="Wingdings" w:hAnsi="Wingdings" w:hint="default"/>
      </w:rPr>
    </w:lvl>
    <w:lvl w:ilvl="3" w:tplc="D5968182">
      <w:start w:val="1"/>
      <w:numFmt w:val="bullet"/>
      <w:lvlText w:val=""/>
      <w:lvlJc w:val="left"/>
      <w:pPr>
        <w:ind w:left="2880" w:hanging="360"/>
      </w:pPr>
      <w:rPr>
        <w:rFonts w:ascii="Symbol" w:hAnsi="Symbol" w:hint="default"/>
      </w:rPr>
    </w:lvl>
    <w:lvl w:ilvl="4" w:tplc="FC8E5672">
      <w:start w:val="1"/>
      <w:numFmt w:val="bullet"/>
      <w:lvlText w:val="o"/>
      <w:lvlJc w:val="left"/>
      <w:pPr>
        <w:ind w:left="3600" w:hanging="360"/>
      </w:pPr>
      <w:rPr>
        <w:rFonts w:ascii="Courier New" w:hAnsi="Courier New" w:hint="default"/>
      </w:rPr>
    </w:lvl>
    <w:lvl w:ilvl="5" w:tplc="DB74ACC4">
      <w:start w:val="1"/>
      <w:numFmt w:val="bullet"/>
      <w:lvlText w:val=""/>
      <w:lvlJc w:val="left"/>
      <w:pPr>
        <w:ind w:left="4320" w:hanging="360"/>
      </w:pPr>
      <w:rPr>
        <w:rFonts w:ascii="Wingdings" w:hAnsi="Wingdings" w:hint="default"/>
      </w:rPr>
    </w:lvl>
    <w:lvl w:ilvl="6" w:tplc="7A6CFB70">
      <w:start w:val="1"/>
      <w:numFmt w:val="bullet"/>
      <w:lvlText w:val=""/>
      <w:lvlJc w:val="left"/>
      <w:pPr>
        <w:ind w:left="5040" w:hanging="360"/>
      </w:pPr>
      <w:rPr>
        <w:rFonts w:ascii="Symbol" w:hAnsi="Symbol" w:hint="default"/>
      </w:rPr>
    </w:lvl>
    <w:lvl w:ilvl="7" w:tplc="9294B83A">
      <w:start w:val="1"/>
      <w:numFmt w:val="bullet"/>
      <w:lvlText w:val="o"/>
      <w:lvlJc w:val="left"/>
      <w:pPr>
        <w:ind w:left="5760" w:hanging="360"/>
      </w:pPr>
      <w:rPr>
        <w:rFonts w:ascii="Courier New" w:hAnsi="Courier New" w:hint="default"/>
      </w:rPr>
    </w:lvl>
    <w:lvl w:ilvl="8" w:tplc="1576A486">
      <w:start w:val="1"/>
      <w:numFmt w:val="bullet"/>
      <w:lvlText w:val=""/>
      <w:lvlJc w:val="left"/>
      <w:pPr>
        <w:ind w:left="6480" w:hanging="360"/>
      </w:pPr>
      <w:rPr>
        <w:rFonts w:ascii="Wingdings" w:hAnsi="Wingdings" w:hint="default"/>
      </w:rPr>
    </w:lvl>
  </w:abstractNum>
  <w:abstractNum w:abstractNumId="17" w15:restartNumberingAfterBreak="0">
    <w:nsid w:val="302831D2"/>
    <w:multiLevelType w:val="hybridMultilevel"/>
    <w:tmpl w:val="2AE6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E71FE3"/>
    <w:multiLevelType w:val="hybridMultilevel"/>
    <w:tmpl w:val="FD929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EB6D9D"/>
    <w:multiLevelType w:val="hybridMultilevel"/>
    <w:tmpl w:val="F88E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01C3A"/>
    <w:multiLevelType w:val="hybridMultilevel"/>
    <w:tmpl w:val="812E5F0E"/>
    <w:lvl w:ilvl="0" w:tplc="6AB2CA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A2008E"/>
    <w:multiLevelType w:val="hybridMultilevel"/>
    <w:tmpl w:val="D05E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65DBA"/>
    <w:multiLevelType w:val="hybridMultilevel"/>
    <w:tmpl w:val="EB5E27C8"/>
    <w:lvl w:ilvl="0" w:tplc="9976DED2">
      <w:start w:val="1"/>
      <w:numFmt w:val="bullet"/>
      <w:lvlText w:val=""/>
      <w:lvlJc w:val="left"/>
      <w:pPr>
        <w:ind w:left="720" w:hanging="360"/>
      </w:pPr>
      <w:rPr>
        <w:rFonts w:ascii="Symbol" w:hAnsi="Symbol" w:hint="default"/>
      </w:rPr>
    </w:lvl>
    <w:lvl w:ilvl="1" w:tplc="CD76DBD4">
      <w:start w:val="1"/>
      <w:numFmt w:val="bullet"/>
      <w:lvlText w:val="o"/>
      <w:lvlJc w:val="left"/>
      <w:pPr>
        <w:ind w:left="1440" w:hanging="360"/>
      </w:pPr>
      <w:rPr>
        <w:rFonts w:ascii="Courier New" w:hAnsi="Courier New" w:hint="default"/>
      </w:rPr>
    </w:lvl>
    <w:lvl w:ilvl="2" w:tplc="12DAB830">
      <w:start w:val="1"/>
      <w:numFmt w:val="bullet"/>
      <w:lvlText w:val=""/>
      <w:lvlJc w:val="left"/>
      <w:pPr>
        <w:ind w:left="2160" w:hanging="360"/>
      </w:pPr>
      <w:rPr>
        <w:rFonts w:ascii="Wingdings" w:hAnsi="Wingdings" w:hint="default"/>
      </w:rPr>
    </w:lvl>
    <w:lvl w:ilvl="3" w:tplc="AA0628D0">
      <w:start w:val="1"/>
      <w:numFmt w:val="bullet"/>
      <w:lvlText w:val=""/>
      <w:lvlJc w:val="left"/>
      <w:pPr>
        <w:ind w:left="2880" w:hanging="360"/>
      </w:pPr>
      <w:rPr>
        <w:rFonts w:ascii="Symbol" w:hAnsi="Symbol" w:hint="default"/>
      </w:rPr>
    </w:lvl>
    <w:lvl w:ilvl="4" w:tplc="FC74B96E">
      <w:start w:val="1"/>
      <w:numFmt w:val="bullet"/>
      <w:lvlText w:val="o"/>
      <w:lvlJc w:val="left"/>
      <w:pPr>
        <w:ind w:left="3600" w:hanging="360"/>
      </w:pPr>
      <w:rPr>
        <w:rFonts w:ascii="Courier New" w:hAnsi="Courier New" w:hint="default"/>
      </w:rPr>
    </w:lvl>
    <w:lvl w:ilvl="5" w:tplc="62CEE664">
      <w:start w:val="1"/>
      <w:numFmt w:val="bullet"/>
      <w:lvlText w:val=""/>
      <w:lvlJc w:val="left"/>
      <w:pPr>
        <w:ind w:left="4320" w:hanging="360"/>
      </w:pPr>
      <w:rPr>
        <w:rFonts w:ascii="Wingdings" w:hAnsi="Wingdings" w:hint="default"/>
      </w:rPr>
    </w:lvl>
    <w:lvl w:ilvl="6" w:tplc="261EC318">
      <w:start w:val="1"/>
      <w:numFmt w:val="bullet"/>
      <w:lvlText w:val=""/>
      <w:lvlJc w:val="left"/>
      <w:pPr>
        <w:ind w:left="5040" w:hanging="360"/>
      </w:pPr>
      <w:rPr>
        <w:rFonts w:ascii="Symbol" w:hAnsi="Symbol" w:hint="default"/>
      </w:rPr>
    </w:lvl>
    <w:lvl w:ilvl="7" w:tplc="0EA2B4AA">
      <w:start w:val="1"/>
      <w:numFmt w:val="bullet"/>
      <w:lvlText w:val="o"/>
      <w:lvlJc w:val="left"/>
      <w:pPr>
        <w:ind w:left="5760" w:hanging="360"/>
      </w:pPr>
      <w:rPr>
        <w:rFonts w:ascii="Courier New" w:hAnsi="Courier New" w:hint="default"/>
      </w:rPr>
    </w:lvl>
    <w:lvl w:ilvl="8" w:tplc="4F6AF9E2">
      <w:start w:val="1"/>
      <w:numFmt w:val="bullet"/>
      <w:lvlText w:val=""/>
      <w:lvlJc w:val="left"/>
      <w:pPr>
        <w:ind w:left="6480" w:hanging="360"/>
      </w:pPr>
      <w:rPr>
        <w:rFonts w:ascii="Wingdings" w:hAnsi="Wingdings" w:hint="default"/>
      </w:rPr>
    </w:lvl>
  </w:abstractNum>
  <w:abstractNum w:abstractNumId="23" w15:restartNumberingAfterBreak="0">
    <w:nsid w:val="3BE16E51"/>
    <w:multiLevelType w:val="hybridMultilevel"/>
    <w:tmpl w:val="C270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C63962"/>
    <w:multiLevelType w:val="hybridMultilevel"/>
    <w:tmpl w:val="24B48780"/>
    <w:lvl w:ilvl="0" w:tplc="CEFA0D3E">
      <w:start w:val="1"/>
      <w:numFmt w:val="bullet"/>
      <w:lvlText w:val=""/>
      <w:lvlJc w:val="left"/>
      <w:pPr>
        <w:ind w:left="720" w:hanging="360"/>
      </w:pPr>
      <w:rPr>
        <w:rFonts w:ascii="Symbol" w:hAnsi="Symbol" w:hint="default"/>
      </w:rPr>
    </w:lvl>
    <w:lvl w:ilvl="1" w:tplc="7706BF92">
      <w:start w:val="1"/>
      <w:numFmt w:val="bullet"/>
      <w:lvlText w:val="o"/>
      <w:lvlJc w:val="left"/>
      <w:pPr>
        <w:ind w:left="1440" w:hanging="360"/>
      </w:pPr>
      <w:rPr>
        <w:rFonts w:ascii="Courier New" w:hAnsi="Courier New" w:hint="default"/>
      </w:rPr>
    </w:lvl>
    <w:lvl w:ilvl="2" w:tplc="FA38BC9E">
      <w:start w:val="1"/>
      <w:numFmt w:val="bullet"/>
      <w:lvlText w:val=""/>
      <w:lvlJc w:val="left"/>
      <w:pPr>
        <w:ind w:left="2160" w:hanging="360"/>
      </w:pPr>
      <w:rPr>
        <w:rFonts w:ascii="Wingdings" w:hAnsi="Wingdings" w:hint="default"/>
      </w:rPr>
    </w:lvl>
    <w:lvl w:ilvl="3" w:tplc="A9A23488">
      <w:start w:val="1"/>
      <w:numFmt w:val="bullet"/>
      <w:lvlText w:val=""/>
      <w:lvlJc w:val="left"/>
      <w:pPr>
        <w:ind w:left="2880" w:hanging="360"/>
      </w:pPr>
      <w:rPr>
        <w:rFonts w:ascii="Symbol" w:hAnsi="Symbol" w:hint="default"/>
      </w:rPr>
    </w:lvl>
    <w:lvl w:ilvl="4" w:tplc="B69AE5B2">
      <w:start w:val="1"/>
      <w:numFmt w:val="bullet"/>
      <w:lvlText w:val="o"/>
      <w:lvlJc w:val="left"/>
      <w:pPr>
        <w:ind w:left="3600" w:hanging="360"/>
      </w:pPr>
      <w:rPr>
        <w:rFonts w:ascii="Courier New" w:hAnsi="Courier New" w:hint="default"/>
      </w:rPr>
    </w:lvl>
    <w:lvl w:ilvl="5" w:tplc="8F183742">
      <w:start w:val="1"/>
      <w:numFmt w:val="bullet"/>
      <w:lvlText w:val=""/>
      <w:lvlJc w:val="left"/>
      <w:pPr>
        <w:ind w:left="4320" w:hanging="360"/>
      </w:pPr>
      <w:rPr>
        <w:rFonts w:ascii="Wingdings" w:hAnsi="Wingdings" w:hint="default"/>
      </w:rPr>
    </w:lvl>
    <w:lvl w:ilvl="6" w:tplc="347A7536">
      <w:start w:val="1"/>
      <w:numFmt w:val="bullet"/>
      <w:lvlText w:val=""/>
      <w:lvlJc w:val="left"/>
      <w:pPr>
        <w:ind w:left="5040" w:hanging="360"/>
      </w:pPr>
      <w:rPr>
        <w:rFonts w:ascii="Symbol" w:hAnsi="Symbol" w:hint="default"/>
      </w:rPr>
    </w:lvl>
    <w:lvl w:ilvl="7" w:tplc="F822F928">
      <w:start w:val="1"/>
      <w:numFmt w:val="bullet"/>
      <w:lvlText w:val="o"/>
      <w:lvlJc w:val="left"/>
      <w:pPr>
        <w:ind w:left="5760" w:hanging="360"/>
      </w:pPr>
      <w:rPr>
        <w:rFonts w:ascii="Courier New" w:hAnsi="Courier New" w:hint="default"/>
      </w:rPr>
    </w:lvl>
    <w:lvl w:ilvl="8" w:tplc="2B026BAE">
      <w:start w:val="1"/>
      <w:numFmt w:val="bullet"/>
      <w:lvlText w:val=""/>
      <w:lvlJc w:val="left"/>
      <w:pPr>
        <w:ind w:left="6480" w:hanging="360"/>
      </w:pPr>
      <w:rPr>
        <w:rFonts w:ascii="Wingdings" w:hAnsi="Wingdings" w:hint="default"/>
      </w:rPr>
    </w:lvl>
  </w:abstractNum>
  <w:abstractNum w:abstractNumId="25" w15:restartNumberingAfterBreak="0">
    <w:nsid w:val="407519A5"/>
    <w:multiLevelType w:val="hybridMultilevel"/>
    <w:tmpl w:val="2AE849D6"/>
    <w:lvl w:ilvl="0" w:tplc="EA78C604">
      <w:start w:val="1"/>
      <w:numFmt w:val="bullet"/>
      <w:lvlText w:val=""/>
      <w:lvlJc w:val="left"/>
      <w:pPr>
        <w:ind w:left="720" w:hanging="360"/>
      </w:pPr>
      <w:rPr>
        <w:rFonts w:ascii="Symbol" w:hAnsi="Symbol" w:hint="default"/>
      </w:rPr>
    </w:lvl>
    <w:lvl w:ilvl="1" w:tplc="38126C06">
      <w:start w:val="1"/>
      <w:numFmt w:val="bullet"/>
      <w:lvlText w:val="o"/>
      <w:lvlJc w:val="left"/>
      <w:pPr>
        <w:ind w:left="1440" w:hanging="360"/>
      </w:pPr>
      <w:rPr>
        <w:rFonts w:ascii="Courier New" w:hAnsi="Courier New" w:hint="default"/>
      </w:rPr>
    </w:lvl>
    <w:lvl w:ilvl="2" w:tplc="84A646D6">
      <w:start w:val="1"/>
      <w:numFmt w:val="bullet"/>
      <w:lvlText w:val=""/>
      <w:lvlJc w:val="left"/>
      <w:pPr>
        <w:ind w:left="2160" w:hanging="360"/>
      </w:pPr>
      <w:rPr>
        <w:rFonts w:ascii="Wingdings" w:hAnsi="Wingdings" w:hint="default"/>
      </w:rPr>
    </w:lvl>
    <w:lvl w:ilvl="3" w:tplc="0864452C">
      <w:start w:val="1"/>
      <w:numFmt w:val="bullet"/>
      <w:lvlText w:val=""/>
      <w:lvlJc w:val="left"/>
      <w:pPr>
        <w:ind w:left="2880" w:hanging="360"/>
      </w:pPr>
      <w:rPr>
        <w:rFonts w:ascii="Symbol" w:hAnsi="Symbol" w:hint="default"/>
      </w:rPr>
    </w:lvl>
    <w:lvl w:ilvl="4" w:tplc="F4EEEA48">
      <w:start w:val="1"/>
      <w:numFmt w:val="bullet"/>
      <w:lvlText w:val="o"/>
      <w:lvlJc w:val="left"/>
      <w:pPr>
        <w:ind w:left="3600" w:hanging="360"/>
      </w:pPr>
      <w:rPr>
        <w:rFonts w:ascii="Courier New" w:hAnsi="Courier New" w:hint="default"/>
      </w:rPr>
    </w:lvl>
    <w:lvl w:ilvl="5" w:tplc="8408B21E">
      <w:start w:val="1"/>
      <w:numFmt w:val="bullet"/>
      <w:lvlText w:val=""/>
      <w:lvlJc w:val="left"/>
      <w:pPr>
        <w:ind w:left="4320" w:hanging="360"/>
      </w:pPr>
      <w:rPr>
        <w:rFonts w:ascii="Wingdings" w:hAnsi="Wingdings" w:hint="default"/>
      </w:rPr>
    </w:lvl>
    <w:lvl w:ilvl="6" w:tplc="BA5016EC">
      <w:start w:val="1"/>
      <w:numFmt w:val="bullet"/>
      <w:lvlText w:val=""/>
      <w:lvlJc w:val="left"/>
      <w:pPr>
        <w:ind w:left="5040" w:hanging="360"/>
      </w:pPr>
      <w:rPr>
        <w:rFonts w:ascii="Symbol" w:hAnsi="Symbol" w:hint="default"/>
      </w:rPr>
    </w:lvl>
    <w:lvl w:ilvl="7" w:tplc="B588CD04">
      <w:start w:val="1"/>
      <w:numFmt w:val="bullet"/>
      <w:lvlText w:val="o"/>
      <w:lvlJc w:val="left"/>
      <w:pPr>
        <w:ind w:left="5760" w:hanging="360"/>
      </w:pPr>
      <w:rPr>
        <w:rFonts w:ascii="Courier New" w:hAnsi="Courier New" w:hint="default"/>
      </w:rPr>
    </w:lvl>
    <w:lvl w:ilvl="8" w:tplc="D2328464">
      <w:start w:val="1"/>
      <w:numFmt w:val="bullet"/>
      <w:lvlText w:val=""/>
      <w:lvlJc w:val="left"/>
      <w:pPr>
        <w:ind w:left="6480" w:hanging="360"/>
      </w:pPr>
      <w:rPr>
        <w:rFonts w:ascii="Wingdings" w:hAnsi="Wingdings" w:hint="default"/>
      </w:rPr>
    </w:lvl>
  </w:abstractNum>
  <w:abstractNum w:abstractNumId="26" w15:restartNumberingAfterBreak="0">
    <w:nsid w:val="40CF16F5"/>
    <w:multiLevelType w:val="hybridMultilevel"/>
    <w:tmpl w:val="60201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DC469F"/>
    <w:multiLevelType w:val="hybridMultilevel"/>
    <w:tmpl w:val="14E6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EB722A"/>
    <w:multiLevelType w:val="hybridMultilevel"/>
    <w:tmpl w:val="F7FAECEA"/>
    <w:lvl w:ilvl="0" w:tplc="6FC65F40">
      <w:start w:val="1"/>
      <w:numFmt w:val="bullet"/>
      <w:lvlText w:val=""/>
      <w:lvlJc w:val="left"/>
      <w:pPr>
        <w:ind w:left="720" w:hanging="360"/>
      </w:pPr>
      <w:rPr>
        <w:rFonts w:ascii="Symbol" w:hAnsi="Symbol" w:hint="default"/>
      </w:rPr>
    </w:lvl>
    <w:lvl w:ilvl="1" w:tplc="B3A8BE88">
      <w:start w:val="1"/>
      <w:numFmt w:val="bullet"/>
      <w:lvlText w:val="o"/>
      <w:lvlJc w:val="left"/>
      <w:pPr>
        <w:ind w:left="1440" w:hanging="360"/>
      </w:pPr>
      <w:rPr>
        <w:rFonts w:ascii="Courier New" w:hAnsi="Courier New" w:hint="default"/>
      </w:rPr>
    </w:lvl>
    <w:lvl w:ilvl="2" w:tplc="FA8A1D3C">
      <w:start w:val="1"/>
      <w:numFmt w:val="bullet"/>
      <w:lvlText w:val=""/>
      <w:lvlJc w:val="left"/>
      <w:pPr>
        <w:ind w:left="2160" w:hanging="360"/>
      </w:pPr>
      <w:rPr>
        <w:rFonts w:ascii="Wingdings" w:hAnsi="Wingdings" w:hint="default"/>
      </w:rPr>
    </w:lvl>
    <w:lvl w:ilvl="3" w:tplc="E4AC52B4">
      <w:start w:val="1"/>
      <w:numFmt w:val="bullet"/>
      <w:lvlText w:val=""/>
      <w:lvlJc w:val="left"/>
      <w:pPr>
        <w:ind w:left="2880" w:hanging="360"/>
      </w:pPr>
      <w:rPr>
        <w:rFonts w:ascii="Symbol" w:hAnsi="Symbol" w:hint="default"/>
      </w:rPr>
    </w:lvl>
    <w:lvl w:ilvl="4" w:tplc="2ADEF094">
      <w:start w:val="1"/>
      <w:numFmt w:val="bullet"/>
      <w:lvlText w:val="o"/>
      <w:lvlJc w:val="left"/>
      <w:pPr>
        <w:ind w:left="3600" w:hanging="360"/>
      </w:pPr>
      <w:rPr>
        <w:rFonts w:ascii="Courier New" w:hAnsi="Courier New" w:hint="default"/>
      </w:rPr>
    </w:lvl>
    <w:lvl w:ilvl="5" w:tplc="12F2340E">
      <w:start w:val="1"/>
      <w:numFmt w:val="bullet"/>
      <w:lvlText w:val=""/>
      <w:lvlJc w:val="left"/>
      <w:pPr>
        <w:ind w:left="4320" w:hanging="360"/>
      </w:pPr>
      <w:rPr>
        <w:rFonts w:ascii="Wingdings" w:hAnsi="Wingdings" w:hint="default"/>
      </w:rPr>
    </w:lvl>
    <w:lvl w:ilvl="6" w:tplc="6C28B870">
      <w:start w:val="1"/>
      <w:numFmt w:val="bullet"/>
      <w:lvlText w:val=""/>
      <w:lvlJc w:val="left"/>
      <w:pPr>
        <w:ind w:left="5040" w:hanging="360"/>
      </w:pPr>
      <w:rPr>
        <w:rFonts w:ascii="Symbol" w:hAnsi="Symbol" w:hint="default"/>
      </w:rPr>
    </w:lvl>
    <w:lvl w:ilvl="7" w:tplc="4350DA9A">
      <w:start w:val="1"/>
      <w:numFmt w:val="bullet"/>
      <w:lvlText w:val="o"/>
      <w:lvlJc w:val="left"/>
      <w:pPr>
        <w:ind w:left="5760" w:hanging="360"/>
      </w:pPr>
      <w:rPr>
        <w:rFonts w:ascii="Courier New" w:hAnsi="Courier New" w:hint="default"/>
      </w:rPr>
    </w:lvl>
    <w:lvl w:ilvl="8" w:tplc="D288338E">
      <w:start w:val="1"/>
      <w:numFmt w:val="bullet"/>
      <w:lvlText w:val=""/>
      <w:lvlJc w:val="left"/>
      <w:pPr>
        <w:ind w:left="6480" w:hanging="360"/>
      </w:pPr>
      <w:rPr>
        <w:rFonts w:ascii="Wingdings" w:hAnsi="Wingdings" w:hint="default"/>
      </w:rPr>
    </w:lvl>
  </w:abstractNum>
  <w:abstractNum w:abstractNumId="29" w15:restartNumberingAfterBreak="0">
    <w:nsid w:val="4EF12906"/>
    <w:multiLevelType w:val="hybridMultilevel"/>
    <w:tmpl w:val="2614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13484C"/>
    <w:multiLevelType w:val="hybridMultilevel"/>
    <w:tmpl w:val="A866E496"/>
    <w:lvl w:ilvl="0" w:tplc="E326E994">
      <w:start w:val="1"/>
      <w:numFmt w:val="bullet"/>
      <w:lvlText w:val=""/>
      <w:lvlJc w:val="left"/>
      <w:pPr>
        <w:ind w:left="720" w:hanging="360"/>
      </w:pPr>
      <w:rPr>
        <w:rFonts w:ascii="Symbol" w:hAnsi="Symbol" w:hint="default"/>
      </w:rPr>
    </w:lvl>
    <w:lvl w:ilvl="1" w:tplc="9A70377C">
      <w:start w:val="1"/>
      <w:numFmt w:val="bullet"/>
      <w:lvlText w:val="o"/>
      <w:lvlJc w:val="left"/>
      <w:pPr>
        <w:ind w:left="1440" w:hanging="360"/>
      </w:pPr>
      <w:rPr>
        <w:rFonts w:ascii="Courier New" w:hAnsi="Courier New" w:hint="default"/>
      </w:rPr>
    </w:lvl>
    <w:lvl w:ilvl="2" w:tplc="16DC4066">
      <w:start w:val="1"/>
      <w:numFmt w:val="bullet"/>
      <w:lvlText w:val=""/>
      <w:lvlJc w:val="left"/>
      <w:pPr>
        <w:ind w:left="2160" w:hanging="360"/>
      </w:pPr>
      <w:rPr>
        <w:rFonts w:ascii="Wingdings" w:hAnsi="Wingdings" w:hint="default"/>
      </w:rPr>
    </w:lvl>
    <w:lvl w:ilvl="3" w:tplc="E730A45A">
      <w:start w:val="1"/>
      <w:numFmt w:val="bullet"/>
      <w:lvlText w:val=""/>
      <w:lvlJc w:val="left"/>
      <w:pPr>
        <w:ind w:left="2880" w:hanging="360"/>
      </w:pPr>
      <w:rPr>
        <w:rFonts w:ascii="Symbol" w:hAnsi="Symbol" w:hint="default"/>
      </w:rPr>
    </w:lvl>
    <w:lvl w:ilvl="4" w:tplc="9ED03B84">
      <w:start w:val="1"/>
      <w:numFmt w:val="bullet"/>
      <w:lvlText w:val="o"/>
      <w:lvlJc w:val="left"/>
      <w:pPr>
        <w:ind w:left="3600" w:hanging="360"/>
      </w:pPr>
      <w:rPr>
        <w:rFonts w:ascii="Courier New" w:hAnsi="Courier New" w:hint="default"/>
      </w:rPr>
    </w:lvl>
    <w:lvl w:ilvl="5" w:tplc="B56EB25C">
      <w:start w:val="1"/>
      <w:numFmt w:val="bullet"/>
      <w:lvlText w:val=""/>
      <w:lvlJc w:val="left"/>
      <w:pPr>
        <w:ind w:left="4320" w:hanging="360"/>
      </w:pPr>
      <w:rPr>
        <w:rFonts w:ascii="Wingdings" w:hAnsi="Wingdings" w:hint="default"/>
      </w:rPr>
    </w:lvl>
    <w:lvl w:ilvl="6" w:tplc="0EA8AEBC">
      <w:start w:val="1"/>
      <w:numFmt w:val="bullet"/>
      <w:lvlText w:val=""/>
      <w:lvlJc w:val="left"/>
      <w:pPr>
        <w:ind w:left="5040" w:hanging="360"/>
      </w:pPr>
      <w:rPr>
        <w:rFonts w:ascii="Symbol" w:hAnsi="Symbol" w:hint="default"/>
      </w:rPr>
    </w:lvl>
    <w:lvl w:ilvl="7" w:tplc="DD42BA24">
      <w:start w:val="1"/>
      <w:numFmt w:val="bullet"/>
      <w:lvlText w:val="o"/>
      <w:lvlJc w:val="left"/>
      <w:pPr>
        <w:ind w:left="5760" w:hanging="360"/>
      </w:pPr>
      <w:rPr>
        <w:rFonts w:ascii="Courier New" w:hAnsi="Courier New" w:hint="default"/>
      </w:rPr>
    </w:lvl>
    <w:lvl w:ilvl="8" w:tplc="787A7A50">
      <w:start w:val="1"/>
      <w:numFmt w:val="bullet"/>
      <w:lvlText w:val=""/>
      <w:lvlJc w:val="left"/>
      <w:pPr>
        <w:ind w:left="6480" w:hanging="360"/>
      </w:pPr>
      <w:rPr>
        <w:rFonts w:ascii="Wingdings" w:hAnsi="Wingdings" w:hint="default"/>
      </w:rPr>
    </w:lvl>
  </w:abstractNum>
  <w:abstractNum w:abstractNumId="31" w15:restartNumberingAfterBreak="0">
    <w:nsid w:val="51CF3902"/>
    <w:multiLevelType w:val="hybridMultilevel"/>
    <w:tmpl w:val="A760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143ADC"/>
    <w:multiLevelType w:val="hybridMultilevel"/>
    <w:tmpl w:val="6EAC4A7C"/>
    <w:lvl w:ilvl="0" w:tplc="F8709320">
      <w:start w:val="1"/>
      <w:numFmt w:val="bullet"/>
      <w:lvlText w:val=""/>
      <w:lvlJc w:val="left"/>
      <w:pPr>
        <w:ind w:left="720" w:hanging="360"/>
      </w:pPr>
      <w:rPr>
        <w:rFonts w:ascii="Symbol" w:hAnsi="Symbol" w:hint="default"/>
      </w:rPr>
    </w:lvl>
    <w:lvl w:ilvl="1" w:tplc="D40A3528">
      <w:start w:val="1"/>
      <w:numFmt w:val="bullet"/>
      <w:lvlText w:val="o"/>
      <w:lvlJc w:val="left"/>
      <w:pPr>
        <w:ind w:left="1440" w:hanging="360"/>
      </w:pPr>
      <w:rPr>
        <w:rFonts w:ascii="Courier New" w:hAnsi="Courier New" w:hint="default"/>
      </w:rPr>
    </w:lvl>
    <w:lvl w:ilvl="2" w:tplc="C74EAE36">
      <w:start w:val="1"/>
      <w:numFmt w:val="bullet"/>
      <w:lvlText w:val=""/>
      <w:lvlJc w:val="left"/>
      <w:pPr>
        <w:ind w:left="2160" w:hanging="360"/>
      </w:pPr>
      <w:rPr>
        <w:rFonts w:ascii="Wingdings" w:hAnsi="Wingdings" w:hint="default"/>
      </w:rPr>
    </w:lvl>
    <w:lvl w:ilvl="3" w:tplc="F6DCDAC4">
      <w:start w:val="1"/>
      <w:numFmt w:val="bullet"/>
      <w:lvlText w:val=""/>
      <w:lvlJc w:val="left"/>
      <w:pPr>
        <w:ind w:left="2880" w:hanging="360"/>
      </w:pPr>
      <w:rPr>
        <w:rFonts w:ascii="Symbol" w:hAnsi="Symbol" w:hint="default"/>
      </w:rPr>
    </w:lvl>
    <w:lvl w:ilvl="4" w:tplc="1D6AEDE6">
      <w:start w:val="1"/>
      <w:numFmt w:val="bullet"/>
      <w:lvlText w:val="o"/>
      <w:lvlJc w:val="left"/>
      <w:pPr>
        <w:ind w:left="3600" w:hanging="360"/>
      </w:pPr>
      <w:rPr>
        <w:rFonts w:ascii="Courier New" w:hAnsi="Courier New" w:hint="default"/>
      </w:rPr>
    </w:lvl>
    <w:lvl w:ilvl="5" w:tplc="37EE12D4">
      <w:start w:val="1"/>
      <w:numFmt w:val="bullet"/>
      <w:lvlText w:val=""/>
      <w:lvlJc w:val="left"/>
      <w:pPr>
        <w:ind w:left="4320" w:hanging="360"/>
      </w:pPr>
      <w:rPr>
        <w:rFonts w:ascii="Wingdings" w:hAnsi="Wingdings" w:hint="default"/>
      </w:rPr>
    </w:lvl>
    <w:lvl w:ilvl="6" w:tplc="C1A684BE">
      <w:start w:val="1"/>
      <w:numFmt w:val="bullet"/>
      <w:lvlText w:val=""/>
      <w:lvlJc w:val="left"/>
      <w:pPr>
        <w:ind w:left="5040" w:hanging="360"/>
      </w:pPr>
      <w:rPr>
        <w:rFonts w:ascii="Symbol" w:hAnsi="Symbol" w:hint="default"/>
      </w:rPr>
    </w:lvl>
    <w:lvl w:ilvl="7" w:tplc="E7E49700">
      <w:start w:val="1"/>
      <w:numFmt w:val="bullet"/>
      <w:lvlText w:val="o"/>
      <w:lvlJc w:val="left"/>
      <w:pPr>
        <w:ind w:left="5760" w:hanging="360"/>
      </w:pPr>
      <w:rPr>
        <w:rFonts w:ascii="Courier New" w:hAnsi="Courier New" w:hint="default"/>
      </w:rPr>
    </w:lvl>
    <w:lvl w:ilvl="8" w:tplc="8AF2D818">
      <w:start w:val="1"/>
      <w:numFmt w:val="bullet"/>
      <w:lvlText w:val=""/>
      <w:lvlJc w:val="left"/>
      <w:pPr>
        <w:ind w:left="6480" w:hanging="360"/>
      </w:pPr>
      <w:rPr>
        <w:rFonts w:ascii="Wingdings" w:hAnsi="Wingdings" w:hint="default"/>
      </w:rPr>
    </w:lvl>
  </w:abstractNum>
  <w:abstractNum w:abstractNumId="33" w15:restartNumberingAfterBreak="0">
    <w:nsid w:val="56EA075C"/>
    <w:multiLevelType w:val="hybridMultilevel"/>
    <w:tmpl w:val="F81E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4D0432"/>
    <w:multiLevelType w:val="hybridMultilevel"/>
    <w:tmpl w:val="3D94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274B99"/>
    <w:multiLevelType w:val="hybridMultilevel"/>
    <w:tmpl w:val="024EB222"/>
    <w:lvl w:ilvl="0" w:tplc="799E0E6C">
      <w:start w:val="1"/>
      <w:numFmt w:val="bullet"/>
      <w:lvlText w:val=""/>
      <w:lvlJc w:val="left"/>
      <w:pPr>
        <w:ind w:left="720" w:hanging="360"/>
      </w:pPr>
      <w:rPr>
        <w:rFonts w:ascii="Symbol" w:hAnsi="Symbol" w:hint="default"/>
      </w:rPr>
    </w:lvl>
    <w:lvl w:ilvl="1" w:tplc="804081B6">
      <w:start w:val="1"/>
      <w:numFmt w:val="bullet"/>
      <w:lvlText w:val="o"/>
      <w:lvlJc w:val="left"/>
      <w:pPr>
        <w:ind w:left="1440" w:hanging="360"/>
      </w:pPr>
      <w:rPr>
        <w:rFonts w:ascii="Courier New" w:hAnsi="Courier New" w:hint="default"/>
      </w:rPr>
    </w:lvl>
    <w:lvl w:ilvl="2" w:tplc="C54C8F46">
      <w:start w:val="1"/>
      <w:numFmt w:val="bullet"/>
      <w:lvlText w:val=""/>
      <w:lvlJc w:val="left"/>
      <w:pPr>
        <w:ind w:left="2160" w:hanging="360"/>
      </w:pPr>
      <w:rPr>
        <w:rFonts w:ascii="Wingdings" w:hAnsi="Wingdings" w:hint="default"/>
      </w:rPr>
    </w:lvl>
    <w:lvl w:ilvl="3" w:tplc="0AC0DECC">
      <w:start w:val="1"/>
      <w:numFmt w:val="bullet"/>
      <w:lvlText w:val=""/>
      <w:lvlJc w:val="left"/>
      <w:pPr>
        <w:ind w:left="2880" w:hanging="360"/>
      </w:pPr>
      <w:rPr>
        <w:rFonts w:ascii="Symbol" w:hAnsi="Symbol" w:hint="default"/>
      </w:rPr>
    </w:lvl>
    <w:lvl w:ilvl="4" w:tplc="CAF2550A">
      <w:start w:val="1"/>
      <w:numFmt w:val="bullet"/>
      <w:lvlText w:val="o"/>
      <w:lvlJc w:val="left"/>
      <w:pPr>
        <w:ind w:left="3600" w:hanging="360"/>
      </w:pPr>
      <w:rPr>
        <w:rFonts w:ascii="Courier New" w:hAnsi="Courier New" w:hint="default"/>
      </w:rPr>
    </w:lvl>
    <w:lvl w:ilvl="5" w:tplc="F2DC7002">
      <w:start w:val="1"/>
      <w:numFmt w:val="bullet"/>
      <w:lvlText w:val=""/>
      <w:lvlJc w:val="left"/>
      <w:pPr>
        <w:ind w:left="4320" w:hanging="360"/>
      </w:pPr>
      <w:rPr>
        <w:rFonts w:ascii="Wingdings" w:hAnsi="Wingdings" w:hint="default"/>
      </w:rPr>
    </w:lvl>
    <w:lvl w:ilvl="6" w:tplc="983A65F8">
      <w:start w:val="1"/>
      <w:numFmt w:val="bullet"/>
      <w:lvlText w:val=""/>
      <w:lvlJc w:val="left"/>
      <w:pPr>
        <w:ind w:left="5040" w:hanging="360"/>
      </w:pPr>
      <w:rPr>
        <w:rFonts w:ascii="Symbol" w:hAnsi="Symbol" w:hint="default"/>
      </w:rPr>
    </w:lvl>
    <w:lvl w:ilvl="7" w:tplc="3D76360E">
      <w:start w:val="1"/>
      <w:numFmt w:val="bullet"/>
      <w:lvlText w:val="o"/>
      <w:lvlJc w:val="left"/>
      <w:pPr>
        <w:ind w:left="5760" w:hanging="360"/>
      </w:pPr>
      <w:rPr>
        <w:rFonts w:ascii="Courier New" w:hAnsi="Courier New" w:hint="default"/>
      </w:rPr>
    </w:lvl>
    <w:lvl w:ilvl="8" w:tplc="FE2EE8DE">
      <w:start w:val="1"/>
      <w:numFmt w:val="bullet"/>
      <w:lvlText w:val=""/>
      <w:lvlJc w:val="left"/>
      <w:pPr>
        <w:ind w:left="6480" w:hanging="360"/>
      </w:pPr>
      <w:rPr>
        <w:rFonts w:ascii="Wingdings" w:hAnsi="Wingdings" w:hint="default"/>
      </w:rPr>
    </w:lvl>
  </w:abstractNum>
  <w:abstractNum w:abstractNumId="36" w15:restartNumberingAfterBreak="0">
    <w:nsid w:val="717C789B"/>
    <w:multiLevelType w:val="hybridMultilevel"/>
    <w:tmpl w:val="5A0ACC4E"/>
    <w:lvl w:ilvl="0" w:tplc="668EBB78">
      <w:start w:val="1"/>
      <w:numFmt w:val="bullet"/>
      <w:lvlText w:val=""/>
      <w:lvlJc w:val="left"/>
      <w:pPr>
        <w:ind w:left="720" w:hanging="360"/>
      </w:pPr>
      <w:rPr>
        <w:rFonts w:ascii="Symbol" w:hAnsi="Symbol" w:hint="default"/>
      </w:rPr>
    </w:lvl>
    <w:lvl w:ilvl="1" w:tplc="964A405E">
      <w:start w:val="1"/>
      <w:numFmt w:val="bullet"/>
      <w:lvlText w:val="o"/>
      <w:lvlJc w:val="left"/>
      <w:pPr>
        <w:ind w:left="1440" w:hanging="360"/>
      </w:pPr>
      <w:rPr>
        <w:rFonts w:ascii="Courier New" w:hAnsi="Courier New" w:hint="default"/>
      </w:rPr>
    </w:lvl>
    <w:lvl w:ilvl="2" w:tplc="BF5226BC">
      <w:start w:val="1"/>
      <w:numFmt w:val="bullet"/>
      <w:lvlText w:val=""/>
      <w:lvlJc w:val="left"/>
      <w:pPr>
        <w:ind w:left="2160" w:hanging="360"/>
      </w:pPr>
      <w:rPr>
        <w:rFonts w:ascii="Wingdings" w:hAnsi="Wingdings" w:hint="default"/>
      </w:rPr>
    </w:lvl>
    <w:lvl w:ilvl="3" w:tplc="4D924306">
      <w:start w:val="1"/>
      <w:numFmt w:val="bullet"/>
      <w:lvlText w:val=""/>
      <w:lvlJc w:val="left"/>
      <w:pPr>
        <w:ind w:left="2880" w:hanging="360"/>
      </w:pPr>
      <w:rPr>
        <w:rFonts w:ascii="Symbol" w:hAnsi="Symbol" w:hint="default"/>
      </w:rPr>
    </w:lvl>
    <w:lvl w:ilvl="4" w:tplc="97D8D9A6">
      <w:start w:val="1"/>
      <w:numFmt w:val="bullet"/>
      <w:lvlText w:val="o"/>
      <w:lvlJc w:val="left"/>
      <w:pPr>
        <w:ind w:left="3600" w:hanging="360"/>
      </w:pPr>
      <w:rPr>
        <w:rFonts w:ascii="Courier New" w:hAnsi="Courier New" w:hint="default"/>
      </w:rPr>
    </w:lvl>
    <w:lvl w:ilvl="5" w:tplc="46F6BA26">
      <w:start w:val="1"/>
      <w:numFmt w:val="bullet"/>
      <w:lvlText w:val=""/>
      <w:lvlJc w:val="left"/>
      <w:pPr>
        <w:ind w:left="4320" w:hanging="360"/>
      </w:pPr>
      <w:rPr>
        <w:rFonts w:ascii="Wingdings" w:hAnsi="Wingdings" w:hint="default"/>
      </w:rPr>
    </w:lvl>
    <w:lvl w:ilvl="6" w:tplc="B5400F60">
      <w:start w:val="1"/>
      <w:numFmt w:val="bullet"/>
      <w:lvlText w:val=""/>
      <w:lvlJc w:val="left"/>
      <w:pPr>
        <w:ind w:left="5040" w:hanging="360"/>
      </w:pPr>
      <w:rPr>
        <w:rFonts w:ascii="Symbol" w:hAnsi="Symbol" w:hint="default"/>
      </w:rPr>
    </w:lvl>
    <w:lvl w:ilvl="7" w:tplc="1966CD8E">
      <w:start w:val="1"/>
      <w:numFmt w:val="bullet"/>
      <w:lvlText w:val="o"/>
      <w:lvlJc w:val="left"/>
      <w:pPr>
        <w:ind w:left="5760" w:hanging="360"/>
      </w:pPr>
      <w:rPr>
        <w:rFonts w:ascii="Courier New" w:hAnsi="Courier New" w:hint="default"/>
      </w:rPr>
    </w:lvl>
    <w:lvl w:ilvl="8" w:tplc="3E8ABF4C">
      <w:start w:val="1"/>
      <w:numFmt w:val="bullet"/>
      <w:lvlText w:val=""/>
      <w:lvlJc w:val="left"/>
      <w:pPr>
        <w:ind w:left="6480" w:hanging="360"/>
      </w:pPr>
      <w:rPr>
        <w:rFonts w:ascii="Wingdings" w:hAnsi="Wingdings" w:hint="default"/>
      </w:rPr>
    </w:lvl>
  </w:abstractNum>
  <w:abstractNum w:abstractNumId="37" w15:restartNumberingAfterBreak="0">
    <w:nsid w:val="76B013E8"/>
    <w:multiLevelType w:val="hybridMultilevel"/>
    <w:tmpl w:val="D9E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B34833"/>
    <w:multiLevelType w:val="hybridMultilevel"/>
    <w:tmpl w:val="1222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B23DC0"/>
    <w:multiLevelType w:val="hybridMultilevel"/>
    <w:tmpl w:val="3F867F26"/>
    <w:lvl w:ilvl="0" w:tplc="436C1A54">
      <w:start w:val="1"/>
      <w:numFmt w:val="bullet"/>
      <w:lvlText w:val=""/>
      <w:lvlJc w:val="left"/>
      <w:pPr>
        <w:ind w:left="720" w:hanging="360"/>
      </w:pPr>
      <w:rPr>
        <w:rFonts w:ascii="Symbol" w:hAnsi="Symbol" w:hint="default"/>
      </w:rPr>
    </w:lvl>
    <w:lvl w:ilvl="1" w:tplc="838653F0">
      <w:start w:val="1"/>
      <w:numFmt w:val="bullet"/>
      <w:lvlText w:val="o"/>
      <w:lvlJc w:val="left"/>
      <w:pPr>
        <w:ind w:left="1440" w:hanging="360"/>
      </w:pPr>
      <w:rPr>
        <w:rFonts w:ascii="Courier New" w:hAnsi="Courier New" w:hint="default"/>
      </w:rPr>
    </w:lvl>
    <w:lvl w:ilvl="2" w:tplc="8F10C278">
      <w:start w:val="1"/>
      <w:numFmt w:val="bullet"/>
      <w:lvlText w:val=""/>
      <w:lvlJc w:val="left"/>
      <w:pPr>
        <w:ind w:left="2160" w:hanging="360"/>
      </w:pPr>
      <w:rPr>
        <w:rFonts w:ascii="Wingdings" w:hAnsi="Wingdings" w:hint="default"/>
      </w:rPr>
    </w:lvl>
    <w:lvl w:ilvl="3" w:tplc="21DC505A">
      <w:start w:val="1"/>
      <w:numFmt w:val="bullet"/>
      <w:lvlText w:val=""/>
      <w:lvlJc w:val="left"/>
      <w:pPr>
        <w:ind w:left="2880" w:hanging="360"/>
      </w:pPr>
      <w:rPr>
        <w:rFonts w:ascii="Symbol" w:hAnsi="Symbol" w:hint="default"/>
      </w:rPr>
    </w:lvl>
    <w:lvl w:ilvl="4" w:tplc="F05A751E">
      <w:start w:val="1"/>
      <w:numFmt w:val="bullet"/>
      <w:lvlText w:val="o"/>
      <w:lvlJc w:val="left"/>
      <w:pPr>
        <w:ind w:left="3600" w:hanging="360"/>
      </w:pPr>
      <w:rPr>
        <w:rFonts w:ascii="Courier New" w:hAnsi="Courier New" w:hint="default"/>
      </w:rPr>
    </w:lvl>
    <w:lvl w:ilvl="5" w:tplc="99281D54">
      <w:start w:val="1"/>
      <w:numFmt w:val="bullet"/>
      <w:lvlText w:val=""/>
      <w:lvlJc w:val="left"/>
      <w:pPr>
        <w:ind w:left="4320" w:hanging="360"/>
      </w:pPr>
      <w:rPr>
        <w:rFonts w:ascii="Wingdings" w:hAnsi="Wingdings" w:hint="default"/>
      </w:rPr>
    </w:lvl>
    <w:lvl w:ilvl="6" w:tplc="741CD63A">
      <w:start w:val="1"/>
      <w:numFmt w:val="bullet"/>
      <w:lvlText w:val=""/>
      <w:lvlJc w:val="left"/>
      <w:pPr>
        <w:ind w:left="5040" w:hanging="360"/>
      </w:pPr>
      <w:rPr>
        <w:rFonts w:ascii="Symbol" w:hAnsi="Symbol" w:hint="default"/>
      </w:rPr>
    </w:lvl>
    <w:lvl w:ilvl="7" w:tplc="FC94761C">
      <w:start w:val="1"/>
      <w:numFmt w:val="bullet"/>
      <w:lvlText w:val="o"/>
      <w:lvlJc w:val="left"/>
      <w:pPr>
        <w:ind w:left="5760" w:hanging="360"/>
      </w:pPr>
      <w:rPr>
        <w:rFonts w:ascii="Courier New" w:hAnsi="Courier New" w:hint="default"/>
      </w:rPr>
    </w:lvl>
    <w:lvl w:ilvl="8" w:tplc="78BAE36A">
      <w:start w:val="1"/>
      <w:numFmt w:val="bullet"/>
      <w:lvlText w:val=""/>
      <w:lvlJc w:val="left"/>
      <w:pPr>
        <w:ind w:left="6480" w:hanging="360"/>
      </w:pPr>
      <w:rPr>
        <w:rFonts w:ascii="Wingdings" w:hAnsi="Wingdings" w:hint="default"/>
      </w:rPr>
    </w:lvl>
  </w:abstractNum>
  <w:num w:numId="1" w16cid:durableId="586155623">
    <w:abstractNumId w:val="12"/>
  </w:num>
  <w:num w:numId="2" w16cid:durableId="158884392">
    <w:abstractNumId w:val="28"/>
  </w:num>
  <w:num w:numId="3" w16cid:durableId="633290241">
    <w:abstractNumId w:val="13"/>
  </w:num>
  <w:num w:numId="4" w16cid:durableId="2004091284">
    <w:abstractNumId w:val="10"/>
  </w:num>
  <w:num w:numId="5" w16cid:durableId="775099893">
    <w:abstractNumId w:val="35"/>
  </w:num>
  <w:num w:numId="6" w16cid:durableId="1957055285">
    <w:abstractNumId w:val="8"/>
  </w:num>
  <w:num w:numId="7" w16cid:durableId="2139256910">
    <w:abstractNumId w:val="2"/>
  </w:num>
  <w:num w:numId="8" w16cid:durableId="251819158">
    <w:abstractNumId w:val="32"/>
  </w:num>
  <w:num w:numId="9" w16cid:durableId="796794958">
    <w:abstractNumId w:val="30"/>
  </w:num>
  <w:num w:numId="10" w16cid:durableId="1270359252">
    <w:abstractNumId w:val="36"/>
  </w:num>
  <w:num w:numId="11" w16cid:durableId="110711395">
    <w:abstractNumId w:val="1"/>
  </w:num>
  <w:num w:numId="12" w16cid:durableId="1328443433">
    <w:abstractNumId w:val="24"/>
  </w:num>
  <w:num w:numId="13" w16cid:durableId="206261797">
    <w:abstractNumId w:val="22"/>
  </w:num>
  <w:num w:numId="14" w16cid:durableId="895168818">
    <w:abstractNumId w:val="7"/>
  </w:num>
  <w:num w:numId="15" w16cid:durableId="573317615">
    <w:abstractNumId w:val="0"/>
  </w:num>
  <w:num w:numId="16" w16cid:durableId="1188520030">
    <w:abstractNumId w:val="25"/>
  </w:num>
  <w:num w:numId="17" w16cid:durableId="458039409">
    <w:abstractNumId w:val="16"/>
  </w:num>
  <w:num w:numId="18" w16cid:durableId="101344981">
    <w:abstractNumId w:val="4"/>
  </w:num>
  <w:num w:numId="19" w16cid:durableId="1092315952">
    <w:abstractNumId w:val="39"/>
  </w:num>
  <w:num w:numId="20" w16cid:durableId="1143741922">
    <w:abstractNumId w:val="34"/>
  </w:num>
  <w:num w:numId="21" w16cid:durableId="143357206">
    <w:abstractNumId w:val="19"/>
  </w:num>
  <w:num w:numId="22" w16cid:durableId="958031186">
    <w:abstractNumId w:val="11"/>
  </w:num>
  <w:num w:numId="23" w16cid:durableId="1901407058">
    <w:abstractNumId w:val="14"/>
  </w:num>
  <w:num w:numId="24" w16cid:durableId="854148554">
    <w:abstractNumId w:val="21"/>
  </w:num>
  <w:num w:numId="25" w16cid:durableId="971206066">
    <w:abstractNumId w:val="33"/>
  </w:num>
  <w:num w:numId="26" w16cid:durableId="267782190">
    <w:abstractNumId w:val="27"/>
  </w:num>
  <w:num w:numId="27" w16cid:durableId="1704748214">
    <w:abstractNumId w:val="17"/>
  </w:num>
  <w:num w:numId="28" w16cid:durableId="904291281">
    <w:abstractNumId w:val="9"/>
  </w:num>
  <w:num w:numId="29" w16cid:durableId="584723678">
    <w:abstractNumId w:val="26"/>
  </w:num>
  <w:num w:numId="30" w16cid:durableId="271940990">
    <w:abstractNumId w:val="5"/>
  </w:num>
  <w:num w:numId="31" w16cid:durableId="411202729">
    <w:abstractNumId w:val="31"/>
  </w:num>
  <w:num w:numId="32" w16cid:durableId="1664551886">
    <w:abstractNumId w:val="38"/>
  </w:num>
  <w:num w:numId="33" w16cid:durableId="1955405731">
    <w:abstractNumId w:val="23"/>
  </w:num>
  <w:num w:numId="34" w16cid:durableId="630407143">
    <w:abstractNumId w:val="15"/>
  </w:num>
  <w:num w:numId="35" w16cid:durableId="1698314863">
    <w:abstractNumId w:val="29"/>
  </w:num>
  <w:num w:numId="36" w16cid:durableId="1208294666">
    <w:abstractNumId w:val="20"/>
  </w:num>
  <w:num w:numId="37" w16cid:durableId="2015957259">
    <w:abstractNumId w:val="6"/>
  </w:num>
  <w:num w:numId="38" w16cid:durableId="448014256">
    <w:abstractNumId w:val="37"/>
  </w:num>
  <w:num w:numId="39" w16cid:durableId="12535964">
    <w:abstractNumId w:val="3"/>
  </w:num>
  <w:num w:numId="40" w16cid:durableId="1653564750">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2A4"/>
    <w:rsid w:val="00003F9F"/>
    <w:rsid w:val="000057F9"/>
    <w:rsid w:val="00015A96"/>
    <w:rsid w:val="000162DF"/>
    <w:rsid w:val="000232CF"/>
    <w:rsid w:val="00025976"/>
    <w:rsid w:val="00026670"/>
    <w:rsid w:val="00032953"/>
    <w:rsid w:val="000360EA"/>
    <w:rsid w:val="000523F0"/>
    <w:rsid w:val="00053BAA"/>
    <w:rsid w:val="000610F1"/>
    <w:rsid w:val="00062073"/>
    <w:rsid w:val="000647D2"/>
    <w:rsid w:val="000828D7"/>
    <w:rsid w:val="000920F9"/>
    <w:rsid w:val="00096039"/>
    <w:rsid w:val="0009625E"/>
    <w:rsid w:val="000A3F7D"/>
    <w:rsid w:val="000B09E1"/>
    <w:rsid w:val="000B0EC4"/>
    <w:rsid w:val="000C0EB7"/>
    <w:rsid w:val="000C1D66"/>
    <w:rsid w:val="000C6868"/>
    <w:rsid w:val="000D26DA"/>
    <w:rsid w:val="000E5E7F"/>
    <w:rsid w:val="00100173"/>
    <w:rsid w:val="00100361"/>
    <w:rsid w:val="00115459"/>
    <w:rsid w:val="00136A27"/>
    <w:rsid w:val="00146619"/>
    <w:rsid w:val="00154694"/>
    <w:rsid w:val="00154899"/>
    <w:rsid w:val="001720B6"/>
    <w:rsid w:val="00175B93"/>
    <w:rsid w:val="00182890"/>
    <w:rsid w:val="00183554"/>
    <w:rsid w:val="00184619"/>
    <w:rsid w:val="00192A25"/>
    <w:rsid w:val="001A7D83"/>
    <w:rsid w:val="001B2E5A"/>
    <w:rsid w:val="001D4DE6"/>
    <w:rsid w:val="001F7DCA"/>
    <w:rsid w:val="00200857"/>
    <w:rsid w:val="00204E70"/>
    <w:rsid w:val="002059A6"/>
    <w:rsid w:val="002306D5"/>
    <w:rsid w:val="00242190"/>
    <w:rsid w:val="00242CCF"/>
    <w:rsid w:val="002603CB"/>
    <w:rsid w:val="002649E8"/>
    <w:rsid w:val="00267DFB"/>
    <w:rsid w:val="00270A4F"/>
    <w:rsid w:val="00280E58"/>
    <w:rsid w:val="00285C77"/>
    <w:rsid w:val="00285DED"/>
    <w:rsid w:val="002A3A9A"/>
    <w:rsid w:val="002A3F51"/>
    <w:rsid w:val="002B206D"/>
    <w:rsid w:val="002B3BC4"/>
    <w:rsid w:val="002C0A38"/>
    <w:rsid w:val="002C422A"/>
    <w:rsid w:val="002D745B"/>
    <w:rsid w:val="002E0B57"/>
    <w:rsid w:val="002F3A0B"/>
    <w:rsid w:val="002F7759"/>
    <w:rsid w:val="003000D7"/>
    <w:rsid w:val="00302D75"/>
    <w:rsid w:val="0033099D"/>
    <w:rsid w:val="003407BA"/>
    <w:rsid w:val="00350BAD"/>
    <w:rsid w:val="00355BD0"/>
    <w:rsid w:val="003628F5"/>
    <w:rsid w:val="0037497B"/>
    <w:rsid w:val="00383E73"/>
    <w:rsid w:val="00387DA3"/>
    <w:rsid w:val="00391719"/>
    <w:rsid w:val="003921AB"/>
    <w:rsid w:val="0039762F"/>
    <w:rsid w:val="003A5369"/>
    <w:rsid w:val="003B1B41"/>
    <w:rsid w:val="003B5DD5"/>
    <w:rsid w:val="003B6721"/>
    <w:rsid w:val="003B77AD"/>
    <w:rsid w:val="003C12AE"/>
    <w:rsid w:val="003C156C"/>
    <w:rsid w:val="003C6447"/>
    <w:rsid w:val="003D7D50"/>
    <w:rsid w:val="003E2138"/>
    <w:rsid w:val="003E5B47"/>
    <w:rsid w:val="003F1387"/>
    <w:rsid w:val="003F1FDA"/>
    <w:rsid w:val="00404C9C"/>
    <w:rsid w:val="0041438E"/>
    <w:rsid w:val="00414882"/>
    <w:rsid w:val="00414E9E"/>
    <w:rsid w:val="00430E55"/>
    <w:rsid w:val="00433007"/>
    <w:rsid w:val="00434F0C"/>
    <w:rsid w:val="00437863"/>
    <w:rsid w:val="004458B2"/>
    <w:rsid w:val="004558C0"/>
    <w:rsid w:val="00460172"/>
    <w:rsid w:val="00464739"/>
    <w:rsid w:val="00465384"/>
    <w:rsid w:val="00467CDB"/>
    <w:rsid w:val="004770C5"/>
    <w:rsid w:val="00486E7F"/>
    <w:rsid w:val="0049291C"/>
    <w:rsid w:val="00494389"/>
    <w:rsid w:val="00495077"/>
    <w:rsid w:val="004A0FE3"/>
    <w:rsid w:val="004A1554"/>
    <w:rsid w:val="004A31DC"/>
    <w:rsid w:val="004B3FFB"/>
    <w:rsid w:val="004C6CE1"/>
    <w:rsid w:val="004D0BFC"/>
    <w:rsid w:val="004D2786"/>
    <w:rsid w:val="004D387D"/>
    <w:rsid w:val="004D65A0"/>
    <w:rsid w:val="004D6C50"/>
    <w:rsid w:val="004F5B8D"/>
    <w:rsid w:val="00504144"/>
    <w:rsid w:val="00513303"/>
    <w:rsid w:val="005143AA"/>
    <w:rsid w:val="00541382"/>
    <w:rsid w:val="00542EE1"/>
    <w:rsid w:val="00551529"/>
    <w:rsid w:val="00564014"/>
    <w:rsid w:val="005646E5"/>
    <w:rsid w:val="00567CE9"/>
    <w:rsid w:val="00570CEF"/>
    <w:rsid w:val="0057153C"/>
    <w:rsid w:val="00571554"/>
    <w:rsid w:val="005911A4"/>
    <w:rsid w:val="005A0580"/>
    <w:rsid w:val="005A350B"/>
    <w:rsid w:val="005A5A24"/>
    <w:rsid w:val="005A7801"/>
    <w:rsid w:val="005B326B"/>
    <w:rsid w:val="005B6B2A"/>
    <w:rsid w:val="005C392C"/>
    <w:rsid w:val="005C7479"/>
    <w:rsid w:val="005D3232"/>
    <w:rsid w:val="005F19B5"/>
    <w:rsid w:val="006044B1"/>
    <w:rsid w:val="00610A74"/>
    <w:rsid w:val="00612421"/>
    <w:rsid w:val="0062455C"/>
    <w:rsid w:val="00631C8B"/>
    <w:rsid w:val="00640FC7"/>
    <w:rsid w:val="00646926"/>
    <w:rsid w:val="006509F7"/>
    <w:rsid w:val="006511C8"/>
    <w:rsid w:val="00657A9D"/>
    <w:rsid w:val="00664ADF"/>
    <w:rsid w:val="00670222"/>
    <w:rsid w:val="006778F1"/>
    <w:rsid w:val="006800C5"/>
    <w:rsid w:val="00680DF2"/>
    <w:rsid w:val="00686404"/>
    <w:rsid w:val="00693352"/>
    <w:rsid w:val="006A20F2"/>
    <w:rsid w:val="006A57BF"/>
    <w:rsid w:val="006B2DD8"/>
    <w:rsid w:val="006B7A51"/>
    <w:rsid w:val="006C35B3"/>
    <w:rsid w:val="006C4823"/>
    <w:rsid w:val="006C55E3"/>
    <w:rsid w:val="006C704F"/>
    <w:rsid w:val="006D2CF4"/>
    <w:rsid w:val="006D457A"/>
    <w:rsid w:val="006D5295"/>
    <w:rsid w:val="006E5F8A"/>
    <w:rsid w:val="006F24FD"/>
    <w:rsid w:val="0070033B"/>
    <w:rsid w:val="00700DD9"/>
    <w:rsid w:val="007049B4"/>
    <w:rsid w:val="00722C0A"/>
    <w:rsid w:val="00723A84"/>
    <w:rsid w:val="0072690E"/>
    <w:rsid w:val="007318ED"/>
    <w:rsid w:val="00733194"/>
    <w:rsid w:val="00736DAC"/>
    <w:rsid w:val="007421A4"/>
    <w:rsid w:val="00744218"/>
    <w:rsid w:val="0074750F"/>
    <w:rsid w:val="007632A4"/>
    <w:rsid w:val="00773D17"/>
    <w:rsid w:val="00774F13"/>
    <w:rsid w:val="0078053D"/>
    <w:rsid w:val="007875CE"/>
    <w:rsid w:val="00790062"/>
    <w:rsid w:val="00791334"/>
    <w:rsid w:val="00792C92"/>
    <w:rsid w:val="007A0E77"/>
    <w:rsid w:val="007C2E0D"/>
    <w:rsid w:val="007C3D36"/>
    <w:rsid w:val="007C73BB"/>
    <w:rsid w:val="007D0347"/>
    <w:rsid w:val="007D44B7"/>
    <w:rsid w:val="007D5D0D"/>
    <w:rsid w:val="007E1E26"/>
    <w:rsid w:val="007F0F19"/>
    <w:rsid w:val="00812C28"/>
    <w:rsid w:val="00822D56"/>
    <w:rsid w:val="00827FE2"/>
    <w:rsid w:val="008328BD"/>
    <w:rsid w:val="008365D5"/>
    <w:rsid w:val="00837B56"/>
    <w:rsid w:val="00865810"/>
    <w:rsid w:val="0088580A"/>
    <w:rsid w:val="00886383"/>
    <w:rsid w:val="008B74BC"/>
    <w:rsid w:val="008D582F"/>
    <w:rsid w:val="008E133B"/>
    <w:rsid w:val="008E7355"/>
    <w:rsid w:val="008F3145"/>
    <w:rsid w:val="008F6879"/>
    <w:rsid w:val="00911D2E"/>
    <w:rsid w:val="00920109"/>
    <w:rsid w:val="00920D5A"/>
    <w:rsid w:val="0092284B"/>
    <w:rsid w:val="009454C3"/>
    <w:rsid w:val="009551F2"/>
    <w:rsid w:val="009A14D5"/>
    <w:rsid w:val="009D3774"/>
    <w:rsid w:val="009D600F"/>
    <w:rsid w:val="009E1971"/>
    <w:rsid w:val="009E4F7B"/>
    <w:rsid w:val="00A359CB"/>
    <w:rsid w:val="00A44B06"/>
    <w:rsid w:val="00A44B17"/>
    <w:rsid w:val="00A52B2C"/>
    <w:rsid w:val="00A5734C"/>
    <w:rsid w:val="00A61ADA"/>
    <w:rsid w:val="00A66647"/>
    <w:rsid w:val="00A73D2D"/>
    <w:rsid w:val="00A939DB"/>
    <w:rsid w:val="00AA2A23"/>
    <w:rsid w:val="00AA2D27"/>
    <w:rsid w:val="00AA6BFA"/>
    <w:rsid w:val="00AB166A"/>
    <w:rsid w:val="00AB4B69"/>
    <w:rsid w:val="00AB7BAA"/>
    <w:rsid w:val="00AC56F7"/>
    <w:rsid w:val="00AE3A33"/>
    <w:rsid w:val="00B00D17"/>
    <w:rsid w:val="00B01337"/>
    <w:rsid w:val="00B039E6"/>
    <w:rsid w:val="00B056F9"/>
    <w:rsid w:val="00B0643A"/>
    <w:rsid w:val="00B24174"/>
    <w:rsid w:val="00B367B7"/>
    <w:rsid w:val="00B52962"/>
    <w:rsid w:val="00B54AFF"/>
    <w:rsid w:val="00B638E3"/>
    <w:rsid w:val="00B71781"/>
    <w:rsid w:val="00B71E73"/>
    <w:rsid w:val="00B81F5A"/>
    <w:rsid w:val="00B84443"/>
    <w:rsid w:val="00B93EB1"/>
    <w:rsid w:val="00B97658"/>
    <w:rsid w:val="00BB0F30"/>
    <w:rsid w:val="00BC44D5"/>
    <w:rsid w:val="00BD217A"/>
    <w:rsid w:val="00BE4B96"/>
    <w:rsid w:val="00BE5537"/>
    <w:rsid w:val="00BF43EB"/>
    <w:rsid w:val="00BF686D"/>
    <w:rsid w:val="00C00DFC"/>
    <w:rsid w:val="00C077B1"/>
    <w:rsid w:val="00C139CD"/>
    <w:rsid w:val="00C20E8C"/>
    <w:rsid w:val="00C279C9"/>
    <w:rsid w:val="00C31341"/>
    <w:rsid w:val="00C34FAA"/>
    <w:rsid w:val="00C424C0"/>
    <w:rsid w:val="00C46D69"/>
    <w:rsid w:val="00C62563"/>
    <w:rsid w:val="00C66312"/>
    <w:rsid w:val="00C704D1"/>
    <w:rsid w:val="00C74753"/>
    <w:rsid w:val="00C76A37"/>
    <w:rsid w:val="00C81727"/>
    <w:rsid w:val="00C86490"/>
    <w:rsid w:val="00C938E7"/>
    <w:rsid w:val="00C939CC"/>
    <w:rsid w:val="00CA05B3"/>
    <w:rsid w:val="00CA4C81"/>
    <w:rsid w:val="00CA769F"/>
    <w:rsid w:val="00CB4F52"/>
    <w:rsid w:val="00CB7FA9"/>
    <w:rsid w:val="00CC541D"/>
    <w:rsid w:val="00CC65E8"/>
    <w:rsid w:val="00CD3D5B"/>
    <w:rsid w:val="00CD544E"/>
    <w:rsid w:val="00CE4F53"/>
    <w:rsid w:val="00CE56EC"/>
    <w:rsid w:val="00D11492"/>
    <w:rsid w:val="00D13C59"/>
    <w:rsid w:val="00D25988"/>
    <w:rsid w:val="00D31F94"/>
    <w:rsid w:val="00D47E6D"/>
    <w:rsid w:val="00D5715D"/>
    <w:rsid w:val="00D61E5A"/>
    <w:rsid w:val="00D8152A"/>
    <w:rsid w:val="00D87811"/>
    <w:rsid w:val="00D92461"/>
    <w:rsid w:val="00D947AF"/>
    <w:rsid w:val="00DB0389"/>
    <w:rsid w:val="00DC1129"/>
    <w:rsid w:val="00DC4471"/>
    <w:rsid w:val="00DC6984"/>
    <w:rsid w:val="00DD1086"/>
    <w:rsid w:val="00DE08EF"/>
    <w:rsid w:val="00DE3983"/>
    <w:rsid w:val="00DF0FD8"/>
    <w:rsid w:val="00DF3D4D"/>
    <w:rsid w:val="00E017BD"/>
    <w:rsid w:val="00E0206B"/>
    <w:rsid w:val="00E0287C"/>
    <w:rsid w:val="00E0454C"/>
    <w:rsid w:val="00E05AAF"/>
    <w:rsid w:val="00E138E5"/>
    <w:rsid w:val="00E21DEE"/>
    <w:rsid w:val="00E3386E"/>
    <w:rsid w:val="00E44AD1"/>
    <w:rsid w:val="00E44E32"/>
    <w:rsid w:val="00E548C5"/>
    <w:rsid w:val="00E620D5"/>
    <w:rsid w:val="00E627F7"/>
    <w:rsid w:val="00E64186"/>
    <w:rsid w:val="00E658AF"/>
    <w:rsid w:val="00E76929"/>
    <w:rsid w:val="00E83F34"/>
    <w:rsid w:val="00E8472C"/>
    <w:rsid w:val="00E861D7"/>
    <w:rsid w:val="00E9025A"/>
    <w:rsid w:val="00EB5BC5"/>
    <w:rsid w:val="00EB697B"/>
    <w:rsid w:val="00EC1758"/>
    <w:rsid w:val="00ED0A06"/>
    <w:rsid w:val="00ED291D"/>
    <w:rsid w:val="00ED7F51"/>
    <w:rsid w:val="00EE6E7C"/>
    <w:rsid w:val="00F0566E"/>
    <w:rsid w:val="00F076CF"/>
    <w:rsid w:val="00F20C98"/>
    <w:rsid w:val="00F2678D"/>
    <w:rsid w:val="00F36D46"/>
    <w:rsid w:val="00F46BCB"/>
    <w:rsid w:val="00F56248"/>
    <w:rsid w:val="00F62DC3"/>
    <w:rsid w:val="00F7595F"/>
    <w:rsid w:val="00F76BE4"/>
    <w:rsid w:val="00F806CE"/>
    <w:rsid w:val="00F80AC5"/>
    <w:rsid w:val="00F84810"/>
    <w:rsid w:val="00F87F71"/>
    <w:rsid w:val="00F93BAA"/>
    <w:rsid w:val="00FA4202"/>
    <w:rsid w:val="00FA5A61"/>
    <w:rsid w:val="00FA5D1B"/>
    <w:rsid w:val="00FB08FC"/>
    <w:rsid w:val="00FC3E85"/>
    <w:rsid w:val="00FC44C5"/>
    <w:rsid w:val="00FD228F"/>
    <w:rsid w:val="00FD6FFC"/>
    <w:rsid w:val="00FE3150"/>
    <w:rsid w:val="00FF5BDD"/>
    <w:rsid w:val="33DEB0C5"/>
    <w:rsid w:val="393D330A"/>
    <w:rsid w:val="3E190C6C"/>
    <w:rsid w:val="5599538A"/>
    <w:rsid w:val="5DFDEC35"/>
    <w:rsid w:val="5EF90B3C"/>
    <w:rsid w:val="7777520A"/>
    <w:rsid w:val="7F7E2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49B5"/>
  <w15:docId w15:val="{DBE17044-9E56-4323-AB6F-B0030C4D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059A6"/>
    <w:pPr>
      <w:spacing w:after="0" w:line="240" w:lineRule="auto"/>
    </w:pPr>
    <w:rPr>
      <w:rFonts w:ascii="Times New Roman" w:eastAsia="Times New Roman" w:hAnsi="Times New Roman" w:cs="Times New Roman"/>
      <w:sz w:val="24"/>
      <w:szCs w:val="24"/>
    </w:rPr>
  </w:style>
  <w:style w:type="paragraph" w:styleId="Heading1">
    <w:name w:val="heading 1"/>
    <w:basedOn w:val="Title"/>
    <w:next w:val="Normal"/>
    <w:link w:val="Heading1Char"/>
    <w:uiPriority w:val="9"/>
    <w:qFormat/>
    <w:rsid w:val="00E861D7"/>
    <w:pPr>
      <w:pBdr>
        <w:bottom w:val="none" w:sz="0" w:space="0" w:color="auto"/>
      </w:pBdr>
      <w:spacing w:after="0"/>
      <w:outlineLvl w:val="0"/>
    </w:pPr>
    <w:rPr>
      <w:rFonts w:eastAsia="Times New Roman"/>
      <w:color w:val="auto"/>
      <w:sz w:val="44"/>
    </w:rPr>
  </w:style>
  <w:style w:type="paragraph" w:styleId="Heading2">
    <w:name w:val="heading 2"/>
    <w:basedOn w:val="Title"/>
    <w:next w:val="Normal"/>
    <w:link w:val="Heading2Char"/>
    <w:uiPriority w:val="9"/>
    <w:unhideWhenUsed/>
    <w:qFormat/>
    <w:rsid w:val="00E861D7"/>
    <w:pPr>
      <w:pBdr>
        <w:bottom w:val="none" w:sz="0" w:space="0" w:color="auto"/>
      </w:pBdr>
      <w:spacing w:before="300" w:after="0"/>
      <w:outlineLvl w:val="1"/>
    </w:pPr>
    <w:rPr>
      <w:rFonts w:eastAsia="Times New Roman"/>
      <w:color w:val="auto"/>
      <w:sz w:val="32"/>
      <w:szCs w:val="36"/>
    </w:rPr>
  </w:style>
  <w:style w:type="paragraph" w:styleId="Heading3">
    <w:name w:val="heading 3"/>
    <w:basedOn w:val="Normal"/>
    <w:next w:val="Normal"/>
    <w:link w:val="Heading3Char"/>
    <w:uiPriority w:val="9"/>
    <w:unhideWhenUsed/>
    <w:qFormat/>
    <w:rsid w:val="006F24FD"/>
    <w:pPr>
      <w:spacing w:before="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32A4"/>
    <w:pPr>
      <w:spacing w:before="100" w:beforeAutospacing="1" w:after="100" w:afterAutospacing="1"/>
    </w:pPr>
  </w:style>
  <w:style w:type="character" w:customStyle="1" w:styleId="apple-converted-space">
    <w:name w:val="apple-converted-space"/>
    <w:basedOn w:val="DefaultParagraphFont"/>
    <w:rsid w:val="007632A4"/>
  </w:style>
  <w:style w:type="character" w:styleId="Hyperlink">
    <w:name w:val="Hyperlink"/>
    <w:basedOn w:val="DefaultParagraphFont"/>
    <w:uiPriority w:val="99"/>
    <w:unhideWhenUsed/>
    <w:rsid w:val="007632A4"/>
    <w:rPr>
      <w:color w:val="0000FF"/>
      <w:u w:val="single"/>
    </w:rPr>
  </w:style>
  <w:style w:type="character" w:styleId="Strong">
    <w:name w:val="Strong"/>
    <w:basedOn w:val="DefaultParagraphFont"/>
    <w:uiPriority w:val="22"/>
    <w:qFormat/>
    <w:rsid w:val="007632A4"/>
    <w:rPr>
      <w:b/>
      <w:bCs/>
    </w:rPr>
  </w:style>
  <w:style w:type="paragraph" w:styleId="ListParagraph">
    <w:name w:val="List Paragraph"/>
    <w:basedOn w:val="Normal"/>
    <w:uiPriority w:val="34"/>
    <w:qFormat/>
    <w:rsid w:val="00CA769F"/>
    <w:pPr>
      <w:spacing w:after="240"/>
      <w:ind w:left="720"/>
      <w:contextualSpacing/>
    </w:pPr>
  </w:style>
  <w:style w:type="table" w:styleId="LightGrid">
    <w:name w:val="Light Grid"/>
    <w:basedOn w:val="TableNormal"/>
    <w:uiPriority w:val="62"/>
    <w:rsid w:val="00CA769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Accent4">
    <w:name w:val="Medium Shading 1 Accent 4"/>
    <w:basedOn w:val="TableNormal"/>
    <w:uiPriority w:val="63"/>
    <w:rsid w:val="00CA769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A769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E861D7"/>
    <w:rPr>
      <w:rFonts w:asciiTheme="majorHAnsi" w:eastAsia="Times New Roman" w:hAnsiTheme="majorHAnsi" w:cstheme="majorBidi"/>
      <w:spacing w:val="5"/>
      <w:kern w:val="28"/>
      <w:sz w:val="44"/>
      <w:szCs w:val="52"/>
    </w:rPr>
  </w:style>
  <w:style w:type="paragraph" w:styleId="Title">
    <w:name w:val="Title"/>
    <w:basedOn w:val="Normal"/>
    <w:next w:val="Normal"/>
    <w:link w:val="TitleChar"/>
    <w:uiPriority w:val="10"/>
    <w:qFormat/>
    <w:rsid w:val="00D924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2461"/>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D92461"/>
    <w:rPr>
      <w:i/>
      <w:iCs/>
      <w:color w:val="808080" w:themeColor="text1" w:themeTint="7F"/>
    </w:rPr>
  </w:style>
  <w:style w:type="character" w:styleId="Emphasis">
    <w:name w:val="Emphasis"/>
    <w:basedOn w:val="DefaultParagraphFont"/>
    <w:uiPriority w:val="20"/>
    <w:qFormat/>
    <w:rsid w:val="00D92461"/>
    <w:rPr>
      <w:i/>
      <w:iCs/>
    </w:rPr>
  </w:style>
  <w:style w:type="character" w:styleId="IntenseEmphasis">
    <w:name w:val="Intense Emphasis"/>
    <w:basedOn w:val="DefaultParagraphFont"/>
    <w:uiPriority w:val="21"/>
    <w:qFormat/>
    <w:rsid w:val="00D92461"/>
    <w:rPr>
      <w:b/>
      <w:bCs/>
      <w:i/>
      <w:iCs/>
      <w:color w:val="4F81BD" w:themeColor="accent1"/>
    </w:rPr>
  </w:style>
  <w:style w:type="character" w:styleId="FollowedHyperlink">
    <w:name w:val="FollowedHyperlink"/>
    <w:basedOn w:val="DefaultParagraphFont"/>
    <w:uiPriority w:val="99"/>
    <w:semiHidden/>
    <w:unhideWhenUsed/>
    <w:rsid w:val="00FA5A61"/>
    <w:rPr>
      <w:color w:val="800080" w:themeColor="followedHyperlink"/>
      <w:u w:val="single"/>
    </w:rPr>
  </w:style>
  <w:style w:type="table" w:styleId="TableGrid">
    <w:name w:val="Table Grid"/>
    <w:basedOn w:val="TableNormal"/>
    <w:uiPriority w:val="59"/>
    <w:rsid w:val="00657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77B1"/>
    <w:pPr>
      <w:tabs>
        <w:tab w:val="center" w:pos="4680"/>
        <w:tab w:val="right" w:pos="9360"/>
      </w:tabs>
    </w:pPr>
  </w:style>
  <w:style w:type="character" w:customStyle="1" w:styleId="HeaderChar">
    <w:name w:val="Header Char"/>
    <w:basedOn w:val="DefaultParagraphFont"/>
    <w:link w:val="Header"/>
    <w:uiPriority w:val="99"/>
    <w:rsid w:val="00C077B1"/>
  </w:style>
  <w:style w:type="paragraph" w:styleId="Footer">
    <w:name w:val="footer"/>
    <w:basedOn w:val="Normal"/>
    <w:link w:val="FooterChar"/>
    <w:uiPriority w:val="99"/>
    <w:unhideWhenUsed/>
    <w:rsid w:val="00C077B1"/>
    <w:pPr>
      <w:tabs>
        <w:tab w:val="center" w:pos="4680"/>
        <w:tab w:val="right" w:pos="9360"/>
      </w:tabs>
    </w:pPr>
  </w:style>
  <w:style w:type="character" w:customStyle="1" w:styleId="FooterChar">
    <w:name w:val="Footer Char"/>
    <w:basedOn w:val="DefaultParagraphFont"/>
    <w:link w:val="Footer"/>
    <w:uiPriority w:val="99"/>
    <w:rsid w:val="00C077B1"/>
  </w:style>
  <w:style w:type="character" w:customStyle="1" w:styleId="Heading2Char">
    <w:name w:val="Heading 2 Char"/>
    <w:basedOn w:val="DefaultParagraphFont"/>
    <w:link w:val="Heading2"/>
    <w:uiPriority w:val="9"/>
    <w:rsid w:val="00E861D7"/>
    <w:rPr>
      <w:rFonts w:asciiTheme="majorHAnsi" w:eastAsia="Times New Roman" w:hAnsiTheme="majorHAnsi" w:cstheme="majorBidi"/>
      <w:spacing w:val="5"/>
      <w:kern w:val="28"/>
      <w:sz w:val="32"/>
      <w:szCs w:val="36"/>
    </w:rPr>
  </w:style>
  <w:style w:type="table" w:styleId="ListTable4">
    <w:name w:val="List Table 4"/>
    <w:basedOn w:val="TableNormal"/>
    <w:uiPriority w:val="49"/>
    <w:rsid w:val="00242190"/>
    <w:pPr>
      <w:spacing w:after="0" w:line="240" w:lineRule="auto"/>
    </w:pPr>
    <w:tblPr>
      <w:tblStyleRowBandSize w:val="1"/>
      <w:tblStyleColBandSize w:val="1"/>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6F24FD"/>
    <w:rPr>
      <w:b/>
    </w:rPr>
  </w:style>
  <w:style w:type="table" w:styleId="GridTable4">
    <w:name w:val="Grid Table 4"/>
    <w:basedOn w:val="TableNormal"/>
    <w:uiPriority w:val="49"/>
    <w:rsid w:val="002B3B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
    <w:name w:val="Grid Table 1 Light1"/>
    <w:basedOn w:val="TableNormal"/>
    <w:rsid w:val="002B3BC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unhideWhenUsed/>
    <w:rsid w:val="00E21DEE"/>
  </w:style>
  <w:style w:type="character" w:customStyle="1" w:styleId="FootnoteTextChar">
    <w:name w:val="Footnote Text Char"/>
    <w:basedOn w:val="DefaultParagraphFont"/>
    <w:link w:val="FootnoteText"/>
    <w:uiPriority w:val="99"/>
    <w:rsid w:val="00E21DEE"/>
    <w:rPr>
      <w:sz w:val="24"/>
      <w:szCs w:val="24"/>
    </w:rPr>
  </w:style>
  <w:style w:type="character" w:styleId="FootnoteReference">
    <w:name w:val="footnote reference"/>
    <w:basedOn w:val="DefaultParagraphFont"/>
    <w:uiPriority w:val="99"/>
    <w:unhideWhenUsed/>
    <w:rsid w:val="00E21DEE"/>
    <w:rPr>
      <w:vertAlign w:val="superscript"/>
    </w:rPr>
  </w:style>
  <w:style w:type="table" w:styleId="ListTable3">
    <w:name w:val="List Table 3"/>
    <w:basedOn w:val="TableNormal"/>
    <w:uiPriority w:val="48"/>
    <w:rsid w:val="007D5D0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UnresolvedMention1">
    <w:name w:val="Unresolved Mention1"/>
    <w:basedOn w:val="DefaultParagraphFont"/>
    <w:uiPriority w:val="99"/>
    <w:semiHidden/>
    <w:unhideWhenUsed/>
    <w:rsid w:val="00C704D1"/>
    <w:rPr>
      <w:color w:val="605E5C"/>
      <w:shd w:val="clear" w:color="auto" w:fill="E1DFDD"/>
    </w:rPr>
  </w:style>
  <w:style w:type="paragraph" w:styleId="BalloonText">
    <w:name w:val="Balloon Text"/>
    <w:basedOn w:val="Normal"/>
    <w:link w:val="BalloonTextChar"/>
    <w:uiPriority w:val="99"/>
    <w:semiHidden/>
    <w:unhideWhenUsed/>
    <w:rsid w:val="000E5E7F"/>
    <w:rPr>
      <w:sz w:val="18"/>
      <w:szCs w:val="18"/>
    </w:rPr>
  </w:style>
  <w:style w:type="character" w:customStyle="1" w:styleId="BalloonTextChar">
    <w:name w:val="Balloon Text Char"/>
    <w:basedOn w:val="DefaultParagraphFont"/>
    <w:link w:val="BalloonText"/>
    <w:uiPriority w:val="99"/>
    <w:semiHidden/>
    <w:rsid w:val="000E5E7F"/>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3474">
      <w:bodyDiv w:val="1"/>
      <w:marLeft w:val="0"/>
      <w:marRight w:val="0"/>
      <w:marTop w:val="0"/>
      <w:marBottom w:val="0"/>
      <w:divBdr>
        <w:top w:val="none" w:sz="0" w:space="0" w:color="auto"/>
        <w:left w:val="none" w:sz="0" w:space="0" w:color="auto"/>
        <w:bottom w:val="none" w:sz="0" w:space="0" w:color="auto"/>
        <w:right w:val="none" w:sz="0" w:space="0" w:color="auto"/>
      </w:divBdr>
    </w:div>
    <w:div w:id="96338404">
      <w:bodyDiv w:val="1"/>
      <w:marLeft w:val="0"/>
      <w:marRight w:val="0"/>
      <w:marTop w:val="0"/>
      <w:marBottom w:val="0"/>
      <w:divBdr>
        <w:top w:val="none" w:sz="0" w:space="0" w:color="auto"/>
        <w:left w:val="none" w:sz="0" w:space="0" w:color="auto"/>
        <w:bottom w:val="none" w:sz="0" w:space="0" w:color="auto"/>
        <w:right w:val="none" w:sz="0" w:space="0" w:color="auto"/>
      </w:divBdr>
      <w:divsChild>
        <w:div w:id="1452550370">
          <w:marLeft w:val="480"/>
          <w:marRight w:val="0"/>
          <w:marTop w:val="0"/>
          <w:marBottom w:val="0"/>
          <w:divBdr>
            <w:top w:val="none" w:sz="0" w:space="0" w:color="auto"/>
            <w:left w:val="none" w:sz="0" w:space="0" w:color="auto"/>
            <w:bottom w:val="none" w:sz="0" w:space="0" w:color="auto"/>
            <w:right w:val="none" w:sz="0" w:space="0" w:color="auto"/>
          </w:divBdr>
          <w:divsChild>
            <w:div w:id="8330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1026">
      <w:bodyDiv w:val="1"/>
      <w:marLeft w:val="0"/>
      <w:marRight w:val="0"/>
      <w:marTop w:val="0"/>
      <w:marBottom w:val="0"/>
      <w:divBdr>
        <w:top w:val="none" w:sz="0" w:space="0" w:color="auto"/>
        <w:left w:val="none" w:sz="0" w:space="0" w:color="auto"/>
        <w:bottom w:val="none" w:sz="0" w:space="0" w:color="auto"/>
        <w:right w:val="none" w:sz="0" w:space="0" w:color="auto"/>
      </w:divBdr>
      <w:divsChild>
        <w:div w:id="1320378635">
          <w:marLeft w:val="480"/>
          <w:marRight w:val="0"/>
          <w:marTop w:val="0"/>
          <w:marBottom w:val="0"/>
          <w:divBdr>
            <w:top w:val="none" w:sz="0" w:space="0" w:color="auto"/>
            <w:left w:val="none" w:sz="0" w:space="0" w:color="auto"/>
            <w:bottom w:val="none" w:sz="0" w:space="0" w:color="auto"/>
            <w:right w:val="none" w:sz="0" w:space="0" w:color="auto"/>
          </w:divBdr>
          <w:divsChild>
            <w:div w:id="152516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1617">
      <w:bodyDiv w:val="1"/>
      <w:marLeft w:val="0"/>
      <w:marRight w:val="0"/>
      <w:marTop w:val="0"/>
      <w:marBottom w:val="0"/>
      <w:divBdr>
        <w:top w:val="none" w:sz="0" w:space="0" w:color="auto"/>
        <w:left w:val="none" w:sz="0" w:space="0" w:color="auto"/>
        <w:bottom w:val="none" w:sz="0" w:space="0" w:color="auto"/>
        <w:right w:val="none" w:sz="0" w:space="0" w:color="auto"/>
      </w:divBdr>
      <w:divsChild>
        <w:div w:id="319357575">
          <w:marLeft w:val="480"/>
          <w:marRight w:val="0"/>
          <w:marTop w:val="0"/>
          <w:marBottom w:val="0"/>
          <w:divBdr>
            <w:top w:val="none" w:sz="0" w:space="0" w:color="auto"/>
            <w:left w:val="none" w:sz="0" w:space="0" w:color="auto"/>
            <w:bottom w:val="none" w:sz="0" w:space="0" w:color="auto"/>
            <w:right w:val="none" w:sz="0" w:space="0" w:color="auto"/>
          </w:divBdr>
          <w:divsChild>
            <w:div w:id="1691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474">
      <w:bodyDiv w:val="1"/>
      <w:marLeft w:val="0"/>
      <w:marRight w:val="0"/>
      <w:marTop w:val="0"/>
      <w:marBottom w:val="0"/>
      <w:divBdr>
        <w:top w:val="none" w:sz="0" w:space="0" w:color="auto"/>
        <w:left w:val="none" w:sz="0" w:space="0" w:color="auto"/>
        <w:bottom w:val="none" w:sz="0" w:space="0" w:color="auto"/>
        <w:right w:val="none" w:sz="0" w:space="0" w:color="auto"/>
      </w:divBdr>
      <w:divsChild>
        <w:div w:id="2130858003">
          <w:marLeft w:val="480"/>
          <w:marRight w:val="0"/>
          <w:marTop w:val="0"/>
          <w:marBottom w:val="0"/>
          <w:divBdr>
            <w:top w:val="none" w:sz="0" w:space="0" w:color="auto"/>
            <w:left w:val="none" w:sz="0" w:space="0" w:color="auto"/>
            <w:bottom w:val="none" w:sz="0" w:space="0" w:color="auto"/>
            <w:right w:val="none" w:sz="0" w:space="0" w:color="auto"/>
          </w:divBdr>
          <w:divsChild>
            <w:div w:id="14199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0408">
      <w:bodyDiv w:val="1"/>
      <w:marLeft w:val="0"/>
      <w:marRight w:val="0"/>
      <w:marTop w:val="0"/>
      <w:marBottom w:val="0"/>
      <w:divBdr>
        <w:top w:val="none" w:sz="0" w:space="0" w:color="auto"/>
        <w:left w:val="none" w:sz="0" w:space="0" w:color="auto"/>
        <w:bottom w:val="none" w:sz="0" w:space="0" w:color="auto"/>
        <w:right w:val="none" w:sz="0" w:space="0" w:color="auto"/>
      </w:divBdr>
      <w:divsChild>
        <w:div w:id="1673215944">
          <w:marLeft w:val="480"/>
          <w:marRight w:val="0"/>
          <w:marTop w:val="0"/>
          <w:marBottom w:val="0"/>
          <w:divBdr>
            <w:top w:val="none" w:sz="0" w:space="0" w:color="auto"/>
            <w:left w:val="none" w:sz="0" w:space="0" w:color="auto"/>
            <w:bottom w:val="none" w:sz="0" w:space="0" w:color="auto"/>
            <w:right w:val="none" w:sz="0" w:space="0" w:color="auto"/>
          </w:divBdr>
          <w:divsChild>
            <w:div w:id="6398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9282">
      <w:bodyDiv w:val="1"/>
      <w:marLeft w:val="0"/>
      <w:marRight w:val="0"/>
      <w:marTop w:val="0"/>
      <w:marBottom w:val="0"/>
      <w:divBdr>
        <w:top w:val="none" w:sz="0" w:space="0" w:color="auto"/>
        <w:left w:val="none" w:sz="0" w:space="0" w:color="auto"/>
        <w:bottom w:val="none" w:sz="0" w:space="0" w:color="auto"/>
        <w:right w:val="none" w:sz="0" w:space="0" w:color="auto"/>
      </w:divBdr>
      <w:divsChild>
        <w:div w:id="1485387466">
          <w:marLeft w:val="480"/>
          <w:marRight w:val="0"/>
          <w:marTop w:val="0"/>
          <w:marBottom w:val="0"/>
          <w:divBdr>
            <w:top w:val="none" w:sz="0" w:space="0" w:color="auto"/>
            <w:left w:val="none" w:sz="0" w:space="0" w:color="auto"/>
            <w:bottom w:val="none" w:sz="0" w:space="0" w:color="auto"/>
            <w:right w:val="none" w:sz="0" w:space="0" w:color="auto"/>
          </w:divBdr>
          <w:divsChild>
            <w:div w:id="4948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9682">
      <w:bodyDiv w:val="1"/>
      <w:marLeft w:val="0"/>
      <w:marRight w:val="0"/>
      <w:marTop w:val="0"/>
      <w:marBottom w:val="0"/>
      <w:divBdr>
        <w:top w:val="none" w:sz="0" w:space="0" w:color="auto"/>
        <w:left w:val="none" w:sz="0" w:space="0" w:color="auto"/>
        <w:bottom w:val="none" w:sz="0" w:space="0" w:color="auto"/>
        <w:right w:val="none" w:sz="0" w:space="0" w:color="auto"/>
      </w:divBdr>
    </w:div>
    <w:div w:id="223807106">
      <w:bodyDiv w:val="1"/>
      <w:marLeft w:val="0"/>
      <w:marRight w:val="0"/>
      <w:marTop w:val="0"/>
      <w:marBottom w:val="0"/>
      <w:divBdr>
        <w:top w:val="none" w:sz="0" w:space="0" w:color="auto"/>
        <w:left w:val="none" w:sz="0" w:space="0" w:color="auto"/>
        <w:bottom w:val="none" w:sz="0" w:space="0" w:color="auto"/>
        <w:right w:val="none" w:sz="0" w:space="0" w:color="auto"/>
      </w:divBdr>
    </w:div>
    <w:div w:id="248197202">
      <w:bodyDiv w:val="1"/>
      <w:marLeft w:val="0"/>
      <w:marRight w:val="0"/>
      <w:marTop w:val="0"/>
      <w:marBottom w:val="0"/>
      <w:divBdr>
        <w:top w:val="none" w:sz="0" w:space="0" w:color="auto"/>
        <w:left w:val="none" w:sz="0" w:space="0" w:color="auto"/>
        <w:bottom w:val="none" w:sz="0" w:space="0" w:color="auto"/>
        <w:right w:val="none" w:sz="0" w:space="0" w:color="auto"/>
      </w:divBdr>
      <w:divsChild>
        <w:div w:id="847713342">
          <w:marLeft w:val="480"/>
          <w:marRight w:val="0"/>
          <w:marTop w:val="0"/>
          <w:marBottom w:val="0"/>
          <w:divBdr>
            <w:top w:val="none" w:sz="0" w:space="0" w:color="auto"/>
            <w:left w:val="none" w:sz="0" w:space="0" w:color="auto"/>
            <w:bottom w:val="none" w:sz="0" w:space="0" w:color="auto"/>
            <w:right w:val="none" w:sz="0" w:space="0" w:color="auto"/>
          </w:divBdr>
          <w:divsChild>
            <w:div w:id="112133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6940">
      <w:bodyDiv w:val="1"/>
      <w:marLeft w:val="0"/>
      <w:marRight w:val="0"/>
      <w:marTop w:val="0"/>
      <w:marBottom w:val="0"/>
      <w:divBdr>
        <w:top w:val="none" w:sz="0" w:space="0" w:color="auto"/>
        <w:left w:val="none" w:sz="0" w:space="0" w:color="auto"/>
        <w:bottom w:val="none" w:sz="0" w:space="0" w:color="auto"/>
        <w:right w:val="none" w:sz="0" w:space="0" w:color="auto"/>
      </w:divBdr>
    </w:div>
    <w:div w:id="282149985">
      <w:bodyDiv w:val="1"/>
      <w:marLeft w:val="0"/>
      <w:marRight w:val="0"/>
      <w:marTop w:val="0"/>
      <w:marBottom w:val="0"/>
      <w:divBdr>
        <w:top w:val="none" w:sz="0" w:space="0" w:color="auto"/>
        <w:left w:val="none" w:sz="0" w:space="0" w:color="auto"/>
        <w:bottom w:val="none" w:sz="0" w:space="0" w:color="auto"/>
        <w:right w:val="none" w:sz="0" w:space="0" w:color="auto"/>
      </w:divBdr>
      <w:divsChild>
        <w:div w:id="172964255">
          <w:marLeft w:val="480"/>
          <w:marRight w:val="0"/>
          <w:marTop w:val="0"/>
          <w:marBottom w:val="0"/>
          <w:divBdr>
            <w:top w:val="none" w:sz="0" w:space="0" w:color="auto"/>
            <w:left w:val="none" w:sz="0" w:space="0" w:color="auto"/>
            <w:bottom w:val="none" w:sz="0" w:space="0" w:color="auto"/>
            <w:right w:val="none" w:sz="0" w:space="0" w:color="auto"/>
          </w:divBdr>
          <w:divsChild>
            <w:div w:id="7616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3662">
      <w:bodyDiv w:val="1"/>
      <w:marLeft w:val="0"/>
      <w:marRight w:val="0"/>
      <w:marTop w:val="0"/>
      <w:marBottom w:val="0"/>
      <w:divBdr>
        <w:top w:val="none" w:sz="0" w:space="0" w:color="auto"/>
        <w:left w:val="none" w:sz="0" w:space="0" w:color="auto"/>
        <w:bottom w:val="none" w:sz="0" w:space="0" w:color="auto"/>
        <w:right w:val="none" w:sz="0" w:space="0" w:color="auto"/>
      </w:divBdr>
    </w:div>
    <w:div w:id="312612747">
      <w:bodyDiv w:val="1"/>
      <w:marLeft w:val="0"/>
      <w:marRight w:val="0"/>
      <w:marTop w:val="0"/>
      <w:marBottom w:val="0"/>
      <w:divBdr>
        <w:top w:val="none" w:sz="0" w:space="0" w:color="auto"/>
        <w:left w:val="none" w:sz="0" w:space="0" w:color="auto"/>
        <w:bottom w:val="none" w:sz="0" w:space="0" w:color="auto"/>
        <w:right w:val="none" w:sz="0" w:space="0" w:color="auto"/>
      </w:divBdr>
    </w:div>
    <w:div w:id="312871934">
      <w:bodyDiv w:val="1"/>
      <w:marLeft w:val="0"/>
      <w:marRight w:val="0"/>
      <w:marTop w:val="0"/>
      <w:marBottom w:val="0"/>
      <w:divBdr>
        <w:top w:val="none" w:sz="0" w:space="0" w:color="auto"/>
        <w:left w:val="none" w:sz="0" w:space="0" w:color="auto"/>
        <w:bottom w:val="none" w:sz="0" w:space="0" w:color="auto"/>
        <w:right w:val="none" w:sz="0" w:space="0" w:color="auto"/>
      </w:divBdr>
      <w:divsChild>
        <w:div w:id="208802978">
          <w:marLeft w:val="480"/>
          <w:marRight w:val="0"/>
          <w:marTop w:val="0"/>
          <w:marBottom w:val="0"/>
          <w:divBdr>
            <w:top w:val="none" w:sz="0" w:space="0" w:color="auto"/>
            <w:left w:val="none" w:sz="0" w:space="0" w:color="auto"/>
            <w:bottom w:val="none" w:sz="0" w:space="0" w:color="auto"/>
            <w:right w:val="none" w:sz="0" w:space="0" w:color="auto"/>
          </w:divBdr>
          <w:divsChild>
            <w:div w:id="36224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9226">
      <w:bodyDiv w:val="1"/>
      <w:marLeft w:val="0"/>
      <w:marRight w:val="0"/>
      <w:marTop w:val="0"/>
      <w:marBottom w:val="0"/>
      <w:divBdr>
        <w:top w:val="none" w:sz="0" w:space="0" w:color="auto"/>
        <w:left w:val="none" w:sz="0" w:space="0" w:color="auto"/>
        <w:bottom w:val="none" w:sz="0" w:space="0" w:color="auto"/>
        <w:right w:val="none" w:sz="0" w:space="0" w:color="auto"/>
      </w:divBdr>
      <w:divsChild>
        <w:div w:id="1459371933">
          <w:marLeft w:val="480"/>
          <w:marRight w:val="0"/>
          <w:marTop w:val="0"/>
          <w:marBottom w:val="0"/>
          <w:divBdr>
            <w:top w:val="none" w:sz="0" w:space="0" w:color="auto"/>
            <w:left w:val="none" w:sz="0" w:space="0" w:color="auto"/>
            <w:bottom w:val="none" w:sz="0" w:space="0" w:color="auto"/>
            <w:right w:val="none" w:sz="0" w:space="0" w:color="auto"/>
          </w:divBdr>
          <w:divsChild>
            <w:div w:id="5704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08669">
      <w:bodyDiv w:val="1"/>
      <w:marLeft w:val="0"/>
      <w:marRight w:val="0"/>
      <w:marTop w:val="0"/>
      <w:marBottom w:val="0"/>
      <w:divBdr>
        <w:top w:val="none" w:sz="0" w:space="0" w:color="auto"/>
        <w:left w:val="none" w:sz="0" w:space="0" w:color="auto"/>
        <w:bottom w:val="none" w:sz="0" w:space="0" w:color="auto"/>
        <w:right w:val="none" w:sz="0" w:space="0" w:color="auto"/>
      </w:divBdr>
      <w:divsChild>
        <w:div w:id="1007710146">
          <w:marLeft w:val="480"/>
          <w:marRight w:val="0"/>
          <w:marTop w:val="0"/>
          <w:marBottom w:val="0"/>
          <w:divBdr>
            <w:top w:val="none" w:sz="0" w:space="0" w:color="auto"/>
            <w:left w:val="none" w:sz="0" w:space="0" w:color="auto"/>
            <w:bottom w:val="none" w:sz="0" w:space="0" w:color="auto"/>
            <w:right w:val="none" w:sz="0" w:space="0" w:color="auto"/>
          </w:divBdr>
          <w:divsChild>
            <w:div w:id="20824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69279">
      <w:bodyDiv w:val="1"/>
      <w:marLeft w:val="0"/>
      <w:marRight w:val="0"/>
      <w:marTop w:val="0"/>
      <w:marBottom w:val="0"/>
      <w:divBdr>
        <w:top w:val="none" w:sz="0" w:space="0" w:color="auto"/>
        <w:left w:val="none" w:sz="0" w:space="0" w:color="auto"/>
        <w:bottom w:val="none" w:sz="0" w:space="0" w:color="auto"/>
        <w:right w:val="none" w:sz="0" w:space="0" w:color="auto"/>
      </w:divBdr>
      <w:divsChild>
        <w:div w:id="1675690688">
          <w:marLeft w:val="480"/>
          <w:marRight w:val="0"/>
          <w:marTop w:val="0"/>
          <w:marBottom w:val="0"/>
          <w:divBdr>
            <w:top w:val="none" w:sz="0" w:space="0" w:color="auto"/>
            <w:left w:val="none" w:sz="0" w:space="0" w:color="auto"/>
            <w:bottom w:val="none" w:sz="0" w:space="0" w:color="auto"/>
            <w:right w:val="none" w:sz="0" w:space="0" w:color="auto"/>
          </w:divBdr>
          <w:divsChild>
            <w:div w:id="9135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4096">
      <w:bodyDiv w:val="1"/>
      <w:marLeft w:val="0"/>
      <w:marRight w:val="0"/>
      <w:marTop w:val="0"/>
      <w:marBottom w:val="0"/>
      <w:divBdr>
        <w:top w:val="none" w:sz="0" w:space="0" w:color="auto"/>
        <w:left w:val="none" w:sz="0" w:space="0" w:color="auto"/>
        <w:bottom w:val="none" w:sz="0" w:space="0" w:color="auto"/>
        <w:right w:val="none" w:sz="0" w:space="0" w:color="auto"/>
      </w:divBdr>
      <w:divsChild>
        <w:div w:id="1009982960">
          <w:marLeft w:val="480"/>
          <w:marRight w:val="0"/>
          <w:marTop w:val="0"/>
          <w:marBottom w:val="0"/>
          <w:divBdr>
            <w:top w:val="none" w:sz="0" w:space="0" w:color="auto"/>
            <w:left w:val="none" w:sz="0" w:space="0" w:color="auto"/>
            <w:bottom w:val="none" w:sz="0" w:space="0" w:color="auto"/>
            <w:right w:val="none" w:sz="0" w:space="0" w:color="auto"/>
          </w:divBdr>
          <w:divsChild>
            <w:div w:id="12655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5974">
      <w:bodyDiv w:val="1"/>
      <w:marLeft w:val="0"/>
      <w:marRight w:val="0"/>
      <w:marTop w:val="0"/>
      <w:marBottom w:val="0"/>
      <w:divBdr>
        <w:top w:val="none" w:sz="0" w:space="0" w:color="auto"/>
        <w:left w:val="none" w:sz="0" w:space="0" w:color="auto"/>
        <w:bottom w:val="none" w:sz="0" w:space="0" w:color="auto"/>
        <w:right w:val="none" w:sz="0" w:space="0" w:color="auto"/>
      </w:divBdr>
      <w:divsChild>
        <w:div w:id="1869829807">
          <w:marLeft w:val="480"/>
          <w:marRight w:val="0"/>
          <w:marTop w:val="0"/>
          <w:marBottom w:val="0"/>
          <w:divBdr>
            <w:top w:val="none" w:sz="0" w:space="0" w:color="auto"/>
            <w:left w:val="none" w:sz="0" w:space="0" w:color="auto"/>
            <w:bottom w:val="none" w:sz="0" w:space="0" w:color="auto"/>
            <w:right w:val="none" w:sz="0" w:space="0" w:color="auto"/>
          </w:divBdr>
          <w:divsChild>
            <w:div w:id="21226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57291">
      <w:bodyDiv w:val="1"/>
      <w:marLeft w:val="0"/>
      <w:marRight w:val="0"/>
      <w:marTop w:val="0"/>
      <w:marBottom w:val="0"/>
      <w:divBdr>
        <w:top w:val="none" w:sz="0" w:space="0" w:color="auto"/>
        <w:left w:val="none" w:sz="0" w:space="0" w:color="auto"/>
        <w:bottom w:val="none" w:sz="0" w:space="0" w:color="auto"/>
        <w:right w:val="none" w:sz="0" w:space="0" w:color="auto"/>
      </w:divBdr>
      <w:divsChild>
        <w:div w:id="706293504">
          <w:marLeft w:val="480"/>
          <w:marRight w:val="0"/>
          <w:marTop w:val="0"/>
          <w:marBottom w:val="0"/>
          <w:divBdr>
            <w:top w:val="none" w:sz="0" w:space="0" w:color="auto"/>
            <w:left w:val="none" w:sz="0" w:space="0" w:color="auto"/>
            <w:bottom w:val="none" w:sz="0" w:space="0" w:color="auto"/>
            <w:right w:val="none" w:sz="0" w:space="0" w:color="auto"/>
          </w:divBdr>
          <w:divsChild>
            <w:div w:id="7998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5895">
      <w:bodyDiv w:val="1"/>
      <w:marLeft w:val="0"/>
      <w:marRight w:val="0"/>
      <w:marTop w:val="0"/>
      <w:marBottom w:val="0"/>
      <w:divBdr>
        <w:top w:val="none" w:sz="0" w:space="0" w:color="auto"/>
        <w:left w:val="none" w:sz="0" w:space="0" w:color="auto"/>
        <w:bottom w:val="none" w:sz="0" w:space="0" w:color="auto"/>
        <w:right w:val="none" w:sz="0" w:space="0" w:color="auto"/>
      </w:divBdr>
      <w:divsChild>
        <w:div w:id="1284851801">
          <w:marLeft w:val="480"/>
          <w:marRight w:val="0"/>
          <w:marTop w:val="0"/>
          <w:marBottom w:val="0"/>
          <w:divBdr>
            <w:top w:val="none" w:sz="0" w:space="0" w:color="auto"/>
            <w:left w:val="none" w:sz="0" w:space="0" w:color="auto"/>
            <w:bottom w:val="none" w:sz="0" w:space="0" w:color="auto"/>
            <w:right w:val="none" w:sz="0" w:space="0" w:color="auto"/>
          </w:divBdr>
          <w:divsChild>
            <w:div w:id="10868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893">
      <w:bodyDiv w:val="1"/>
      <w:marLeft w:val="0"/>
      <w:marRight w:val="0"/>
      <w:marTop w:val="0"/>
      <w:marBottom w:val="0"/>
      <w:divBdr>
        <w:top w:val="none" w:sz="0" w:space="0" w:color="auto"/>
        <w:left w:val="none" w:sz="0" w:space="0" w:color="auto"/>
        <w:bottom w:val="none" w:sz="0" w:space="0" w:color="auto"/>
        <w:right w:val="none" w:sz="0" w:space="0" w:color="auto"/>
      </w:divBdr>
      <w:divsChild>
        <w:div w:id="965936492">
          <w:marLeft w:val="480"/>
          <w:marRight w:val="0"/>
          <w:marTop w:val="0"/>
          <w:marBottom w:val="0"/>
          <w:divBdr>
            <w:top w:val="none" w:sz="0" w:space="0" w:color="auto"/>
            <w:left w:val="none" w:sz="0" w:space="0" w:color="auto"/>
            <w:bottom w:val="none" w:sz="0" w:space="0" w:color="auto"/>
            <w:right w:val="none" w:sz="0" w:space="0" w:color="auto"/>
          </w:divBdr>
          <w:divsChild>
            <w:div w:id="1744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3595">
      <w:bodyDiv w:val="1"/>
      <w:marLeft w:val="0"/>
      <w:marRight w:val="0"/>
      <w:marTop w:val="0"/>
      <w:marBottom w:val="0"/>
      <w:divBdr>
        <w:top w:val="none" w:sz="0" w:space="0" w:color="auto"/>
        <w:left w:val="none" w:sz="0" w:space="0" w:color="auto"/>
        <w:bottom w:val="none" w:sz="0" w:space="0" w:color="auto"/>
        <w:right w:val="none" w:sz="0" w:space="0" w:color="auto"/>
      </w:divBdr>
      <w:divsChild>
        <w:div w:id="1387953552">
          <w:marLeft w:val="480"/>
          <w:marRight w:val="0"/>
          <w:marTop w:val="0"/>
          <w:marBottom w:val="0"/>
          <w:divBdr>
            <w:top w:val="none" w:sz="0" w:space="0" w:color="auto"/>
            <w:left w:val="none" w:sz="0" w:space="0" w:color="auto"/>
            <w:bottom w:val="none" w:sz="0" w:space="0" w:color="auto"/>
            <w:right w:val="none" w:sz="0" w:space="0" w:color="auto"/>
          </w:divBdr>
          <w:divsChild>
            <w:div w:id="6159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5372">
      <w:bodyDiv w:val="1"/>
      <w:marLeft w:val="0"/>
      <w:marRight w:val="0"/>
      <w:marTop w:val="0"/>
      <w:marBottom w:val="0"/>
      <w:divBdr>
        <w:top w:val="none" w:sz="0" w:space="0" w:color="auto"/>
        <w:left w:val="none" w:sz="0" w:space="0" w:color="auto"/>
        <w:bottom w:val="none" w:sz="0" w:space="0" w:color="auto"/>
        <w:right w:val="none" w:sz="0" w:space="0" w:color="auto"/>
      </w:divBdr>
      <w:divsChild>
        <w:div w:id="1287003122">
          <w:marLeft w:val="480"/>
          <w:marRight w:val="0"/>
          <w:marTop w:val="0"/>
          <w:marBottom w:val="0"/>
          <w:divBdr>
            <w:top w:val="none" w:sz="0" w:space="0" w:color="auto"/>
            <w:left w:val="none" w:sz="0" w:space="0" w:color="auto"/>
            <w:bottom w:val="none" w:sz="0" w:space="0" w:color="auto"/>
            <w:right w:val="none" w:sz="0" w:space="0" w:color="auto"/>
          </w:divBdr>
          <w:divsChild>
            <w:div w:id="19902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24003">
      <w:bodyDiv w:val="1"/>
      <w:marLeft w:val="0"/>
      <w:marRight w:val="0"/>
      <w:marTop w:val="0"/>
      <w:marBottom w:val="0"/>
      <w:divBdr>
        <w:top w:val="none" w:sz="0" w:space="0" w:color="auto"/>
        <w:left w:val="none" w:sz="0" w:space="0" w:color="auto"/>
        <w:bottom w:val="none" w:sz="0" w:space="0" w:color="auto"/>
        <w:right w:val="none" w:sz="0" w:space="0" w:color="auto"/>
      </w:divBdr>
      <w:divsChild>
        <w:div w:id="1956905848">
          <w:marLeft w:val="480"/>
          <w:marRight w:val="0"/>
          <w:marTop w:val="0"/>
          <w:marBottom w:val="0"/>
          <w:divBdr>
            <w:top w:val="none" w:sz="0" w:space="0" w:color="auto"/>
            <w:left w:val="none" w:sz="0" w:space="0" w:color="auto"/>
            <w:bottom w:val="none" w:sz="0" w:space="0" w:color="auto"/>
            <w:right w:val="none" w:sz="0" w:space="0" w:color="auto"/>
          </w:divBdr>
          <w:divsChild>
            <w:div w:id="20419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6662">
      <w:bodyDiv w:val="1"/>
      <w:marLeft w:val="0"/>
      <w:marRight w:val="0"/>
      <w:marTop w:val="0"/>
      <w:marBottom w:val="0"/>
      <w:divBdr>
        <w:top w:val="none" w:sz="0" w:space="0" w:color="auto"/>
        <w:left w:val="none" w:sz="0" w:space="0" w:color="auto"/>
        <w:bottom w:val="none" w:sz="0" w:space="0" w:color="auto"/>
        <w:right w:val="none" w:sz="0" w:space="0" w:color="auto"/>
      </w:divBdr>
      <w:divsChild>
        <w:div w:id="1666781883">
          <w:marLeft w:val="480"/>
          <w:marRight w:val="0"/>
          <w:marTop w:val="0"/>
          <w:marBottom w:val="0"/>
          <w:divBdr>
            <w:top w:val="none" w:sz="0" w:space="0" w:color="auto"/>
            <w:left w:val="none" w:sz="0" w:space="0" w:color="auto"/>
            <w:bottom w:val="none" w:sz="0" w:space="0" w:color="auto"/>
            <w:right w:val="none" w:sz="0" w:space="0" w:color="auto"/>
          </w:divBdr>
          <w:divsChild>
            <w:div w:id="16688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21732">
      <w:bodyDiv w:val="1"/>
      <w:marLeft w:val="0"/>
      <w:marRight w:val="0"/>
      <w:marTop w:val="0"/>
      <w:marBottom w:val="0"/>
      <w:divBdr>
        <w:top w:val="none" w:sz="0" w:space="0" w:color="auto"/>
        <w:left w:val="none" w:sz="0" w:space="0" w:color="auto"/>
        <w:bottom w:val="none" w:sz="0" w:space="0" w:color="auto"/>
        <w:right w:val="none" w:sz="0" w:space="0" w:color="auto"/>
      </w:divBdr>
    </w:div>
    <w:div w:id="466314727">
      <w:bodyDiv w:val="1"/>
      <w:marLeft w:val="0"/>
      <w:marRight w:val="0"/>
      <w:marTop w:val="0"/>
      <w:marBottom w:val="0"/>
      <w:divBdr>
        <w:top w:val="none" w:sz="0" w:space="0" w:color="auto"/>
        <w:left w:val="none" w:sz="0" w:space="0" w:color="auto"/>
        <w:bottom w:val="none" w:sz="0" w:space="0" w:color="auto"/>
        <w:right w:val="none" w:sz="0" w:space="0" w:color="auto"/>
      </w:divBdr>
      <w:divsChild>
        <w:div w:id="1939831861">
          <w:marLeft w:val="480"/>
          <w:marRight w:val="0"/>
          <w:marTop w:val="0"/>
          <w:marBottom w:val="0"/>
          <w:divBdr>
            <w:top w:val="none" w:sz="0" w:space="0" w:color="auto"/>
            <w:left w:val="none" w:sz="0" w:space="0" w:color="auto"/>
            <w:bottom w:val="none" w:sz="0" w:space="0" w:color="auto"/>
            <w:right w:val="none" w:sz="0" w:space="0" w:color="auto"/>
          </w:divBdr>
          <w:divsChild>
            <w:div w:id="18526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014">
      <w:bodyDiv w:val="1"/>
      <w:marLeft w:val="0"/>
      <w:marRight w:val="0"/>
      <w:marTop w:val="0"/>
      <w:marBottom w:val="0"/>
      <w:divBdr>
        <w:top w:val="none" w:sz="0" w:space="0" w:color="auto"/>
        <w:left w:val="none" w:sz="0" w:space="0" w:color="auto"/>
        <w:bottom w:val="none" w:sz="0" w:space="0" w:color="auto"/>
        <w:right w:val="none" w:sz="0" w:space="0" w:color="auto"/>
      </w:divBdr>
      <w:divsChild>
        <w:div w:id="961376555">
          <w:marLeft w:val="480"/>
          <w:marRight w:val="0"/>
          <w:marTop w:val="0"/>
          <w:marBottom w:val="0"/>
          <w:divBdr>
            <w:top w:val="none" w:sz="0" w:space="0" w:color="auto"/>
            <w:left w:val="none" w:sz="0" w:space="0" w:color="auto"/>
            <w:bottom w:val="none" w:sz="0" w:space="0" w:color="auto"/>
            <w:right w:val="none" w:sz="0" w:space="0" w:color="auto"/>
          </w:divBdr>
          <w:divsChild>
            <w:div w:id="3390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0613">
      <w:bodyDiv w:val="1"/>
      <w:marLeft w:val="0"/>
      <w:marRight w:val="0"/>
      <w:marTop w:val="0"/>
      <w:marBottom w:val="0"/>
      <w:divBdr>
        <w:top w:val="none" w:sz="0" w:space="0" w:color="auto"/>
        <w:left w:val="none" w:sz="0" w:space="0" w:color="auto"/>
        <w:bottom w:val="none" w:sz="0" w:space="0" w:color="auto"/>
        <w:right w:val="none" w:sz="0" w:space="0" w:color="auto"/>
      </w:divBdr>
      <w:divsChild>
        <w:div w:id="518928152">
          <w:marLeft w:val="480"/>
          <w:marRight w:val="0"/>
          <w:marTop w:val="0"/>
          <w:marBottom w:val="0"/>
          <w:divBdr>
            <w:top w:val="none" w:sz="0" w:space="0" w:color="auto"/>
            <w:left w:val="none" w:sz="0" w:space="0" w:color="auto"/>
            <w:bottom w:val="none" w:sz="0" w:space="0" w:color="auto"/>
            <w:right w:val="none" w:sz="0" w:space="0" w:color="auto"/>
          </w:divBdr>
          <w:divsChild>
            <w:div w:id="1995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7554">
      <w:bodyDiv w:val="1"/>
      <w:marLeft w:val="0"/>
      <w:marRight w:val="0"/>
      <w:marTop w:val="0"/>
      <w:marBottom w:val="0"/>
      <w:divBdr>
        <w:top w:val="none" w:sz="0" w:space="0" w:color="auto"/>
        <w:left w:val="none" w:sz="0" w:space="0" w:color="auto"/>
        <w:bottom w:val="none" w:sz="0" w:space="0" w:color="auto"/>
        <w:right w:val="none" w:sz="0" w:space="0" w:color="auto"/>
      </w:divBdr>
      <w:divsChild>
        <w:div w:id="1366446520">
          <w:marLeft w:val="480"/>
          <w:marRight w:val="0"/>
          <w:marTop w:val="0"/>
          <w:marBottom w:val="0"/>
          <w:divBdr>
            <w:top w:val="none" w:sz="0" w:space="0" w:color="auto"/>
            <w:left w:val="none" w:sz="0" w:space="0" w:color="auto"/>
            <w:bottom w:val="none" w:sz="0" w:space="0" w:color="auto"/>
            <w:right w:val="none" w:sz="0" w:space="0" w:color="auto"/>
          </w:divBdr>
          <w:divsChild>
            <w:div w:id="27344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4588">
      <w:bodyDiv w:val="1"/>
      <w:marLeft w:val="0"/>
      <w:marRight w:val="0"/>
      <w:marTop w:val="0"/>
      <w:marBottom w:val="0"/>
      <w:divBdr>
        <w:top w:val="none" w:sz="0" w:space="0" w:color="auto"/>
        <w:left w:val="none" w:sz="0" w:space="0" w:color="auto"/>
        <w:bottom w:val="none" w:sz="0" w:space="0" w:color="auto"/>
        <w:right w:val="none" w:sz="0" w:space="0" w:color="auto"/>
      </w:divBdr>
    </w:div>
    <w:div w:id="616987902">
      <w:bodyDiv w:val="1"/>
      <w:marLeft w:val="0"/>
      <w:marRight w:val="0"/>
      <w:marTop w:val="0"/>
      <w:marBottom w:val="0"/>
      <w:divBdr>
        <w:top w:val="none" w:sz="0" w:space="0" w:color="auto"/>
        <w:left w:val="none" w:sz="0" w:space="0" w:color="auto"/>
        <w:bottom w:val="none" w:sz="0" w:space="0" w:color="auto"/>
        <w:right w:val="none" w:sz="0" w:space="0" w:color="auto"/>
      </w:divBdr>
      <w:divsChild>
        <w:div w:id="119496271">
          <w:marLeft w:val="480"/>
          <w:marRight w:val="0"/>
          <w:marTop w:val="0"/>
          <w:marBottom w:val="0"/>
          <w:divBdr>
            <w:top w:val="none" w:sz="0" w:space="0" w:color="auto"/>
            <w:left w:val="none" w:sz="0" w:space="0" w:color="auto"/>
            <w:bottom w:val="none" w:sz="0" w:space="0" w:color="auto"/>
            <w:right w:val="none" w:sz="0" w:space="0" w:color="auto"/>
          </w:divBdr>
          <w:divsChild>
            <w:div w:id="8891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1589">
      <w:bodyDiv w:val="1"/>
      <w:marLeft w:val="0"/>
      <w:marRight w:val="0"/>
      <w:marTop w:val="0"/>
      <w:marBottom w:val="0"/>
      <w:divBdr>
        <w:top w:val="none" w:sz="0" w:space="0" w:color="auto"/>
        <w:left w:val="none" w:sz="0" w:space="0" w:color="auto"/>
        <w:bottom w:val="none" w:sz="0" w:space="0" w:color="auto"/>
        <w:right w:val="none" w:sz="0" w:space="0" w:color="auto"/>
      </w:divBdr>
      <w:divsChild>
        <w:div w:id="971400437">
          <w:marLeft w:val="480"/>
          <w:marRight w:val="0"/>
          <w:marTop w:val="0"/>
          <w:marBottom w:val="0"/>
          <w:divBdr>
            <w:top w:val="none" w:sz="0" w:space="0" w:color="auto"/>
            <w:left w:val="none" w:sz="0" w:space="0" w:color="auto"/>
            <w:bottom w:val="none" w:sz="0" w:space="0" w:color="auto"/>
            <w:right w:val="none" w:sz="0" w:space="0" w:color="auto"/>
          </w:divBdr>
          <w:divsChild>
            <w:div w:id="16923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91761">
      <w:bodyDiv w:val="1"/>
      <w:marLeft w:val="0"/>
      <w:marRight w:val="0"/>
      <w:marTop w:val="0"/>
      <w:marBottom w:val="0"/>
      <w:divBdr>
        <w:top w:val="none" w:sz="0" w:space="0" w:color="auto"/>
        <w:left w:val="none" w:sz="0" w:space="0" w:color="auto"/>
        <w:bottom w:val="none" w:sz="0" w:space="0" w:color="auto"/>
        <w:right w:val="none" w:sz="0" w:space="0" w:color="auto"/>
      </w:divBdr>
      <w:divsChild>
        <w:div w:id="1269702469">
          <w:marLeft w:val="480"/>
          <w:marRight w:val="0"/>
          <w:marTop w:val="0"/>
          <w:marBottom w:val="0"/>
          <w:divBdr>
            <w:top w:val="none" w:sz="0" w:space="0" w:color="auto"/>
            <w:left w:val="none" w:sz="0" w:space="0" w:color="auto"/>
            <w:bottom w:val="none" w:sz="0" w:space="0" w:color="auto"/>
            <w:right w:val="none" w:sz="0" w:space="0" w:color="auto"/>
          </w:divBdr>
          <w:divsChild>
            <w:div w:id="12242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5941">
      <w:bodyDiv w:val="1"/>
      <w:marLeft w:val="0"/>
      <w:marRight w:val="0"/>
      <w:marTop w:val="0"/>
      <w:marBottom w:val="0"/>
      <w:divBdr>
        <w:top w:val="none" w:sz="0" w:space="0" w:color="auto"/>
        <w:left w:val="none" w:sz="0" w:space="0" w:color="auto"/>
        <w:bottom w:val="none" w:sz="0" w:space="0" w:color="auto"/>
        <w:right w:val="none" w:sz="0" w:space="0" w:color="auto"/>
      </w:divBdr>
      <w:divsChild>
        <w:div w:id="1655598926">
          <w:marLeft w:val="480"/>
          <w:marRight w:val="0"/>
          <w:marTop w:val="0"/>
          <w:marBottom w:val="0"/>
          <w:divBdr>
            <w:top w:val="none" w:sz="0" w:space="0" w:color="auto"/>
            <w:left w:val="none" w:sz="0" w:space="0" w:color="auto"/>
            <w:bottom w:val="none" w:sz="0" w:space="0" w:color="auto"/>
            <w:right w:val="none" w:sz="0" w:space="0" w:color="auto"/>
          </w:divBdr>
          <w:divsChild>
            <w:div w:id="4248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8572">
      <w:bodyDiv w:val="1"/>
      <w:marLeft w:val="0"/>
      <w:marRight w:val="0"/>
      <w:marTop w:val="0"/>
      <w:marBottom w:val="0"/>
      <w:divBdr>
        <w:top w:val="none" w:sz="0" w:space="0" w:color="auto"/>
        <w:left w:val="none" w:sz="0" w:space="0" w:color="auto"/>
        <w:bottom w:val="none" w:sz="0" w:space="0" w:color="auto"/>
        <w:right w:val="none" w:sz="0" w:space="0" w:color="auto"/>
      </w:divBdr>
      <w:divsChild>
        <w:div w:id="2026975096">
          <w:marLeft w:val="480"/>
          <w:marRight w:val="0"/>
          <w:marTop w:val="0"/>
          <w:marBottom w:val="0"/>
          <w:divBdr>
            <w:top w:val="none" w:sz="0" w:space="0" w:color="auto"/>
            <w:left w:val="none" w:sz="0" w:space="0" w:color="auto"/>
            <w:bottom w:val="none" w:sz="0" w:space="0" w:color="auto"/>
            <w:right w:val="none" w:sz="0" w:space="0" w:color="auto"/>
          </w:divBdr>
          <w:divsChild>
            <w:div w:id="4248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8378">
      <w:bodyDiv w:val="1"/>
      <w:marLeft w:val="0"/>
      <w:marRight w:val="0"/>
      <w:marTop w:val="0"/>
      <w:marBottom w:val="0"/>
      <w:divBdr>
        <w:top w:val="none" w:sz="0" w:space="0" w:color="auto"/>
        <w:left w:val="none" w:sz="0" w:space="0" w:color="auto"/>
        <w:bottom w:val="none" w:sz="0" w:space="0" w:color="auto"/>
        <w:right w:val="none" w:sz="0" w:space="0" w:color="auto"/>
      </w:divBdr>
      <w:divsChild>
        <w:div w:id="1030303665">
          <w:marLeft w:val="480"/>
          <w:marRight w:val="0"/>
          <w:marTop w:val="0"/>
          <w:marBottom w:val="0"/>
          <w:divBdr>
            <w:top w:val="none" w:sz="0" w:space="0" w:color="auto"/>
            <w:left w:val="none" w:sz="0" w:space="0" w:color="auto"/>
            <w:bottom w:val="none" w:sz="0" w:space="0" w:color="auto"/>
            <w:right w:val="none" w:sz="0" w:space="0" w:color="auto"/>
          </w:divBdr>
          <w:divsChild>
            <w:div w:id="87157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68564">
      <w:bodyDiv w:val="1"/>
      <w:marLeft w:val="0"/>
      <w:marRight w:val="0"/>
      <w:marTop w:val="0"/>
      <w:marBottom w:val="0"/>
      <w:divBdr>
        <w:top w:val="none" w:sz="0" w:space="0" w:color="auto"/>
        <w:left w:val="none" w:sz="0" w:space="0" w:color="auto"/>
        <w:bottom w:val="none" w:sz="0" w:space="0" w:color="auto"/>
        <w:right w:val="none" w:sz="0" w:space="0" w:color="auto"/>
      </w:divBdr>
      <w:divsChild>
        <w:div w:id="866724651">
          <w:marLeft w:val="480"/>
          <w:marRight w:val="0"/>
          <w:marTop w:val="0"/>
          <w:marBottom w:val="0"/>
          <w:divBdr>
            <w:top w:val="none" w:sz="0" w:space="0" w:color="auto"/>
            <w:left w:val="none" w:sz="0" w:space="0" w:color="auto"/>
            <w:bottom w:val="none" w:sz="0" w:space="0" w:color="auto"/>
            <w:right w:val="none" w:sz="0" w:space="0" w:color="auto"/>
          </w:divBdr>
          <w:divsChild>
            <w:div w:id="19499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60868">
      <w:bodyDiv w:val="1"/>
      <w:marLeft w:val="0"/>
      <w:marRight w:val="0"/>
      <w:marTop w:val="0"/>
      <w:marBottom w:val="0"/>
      <w:divBdr>
        <w:top w:val="none" w:sz="0" w:space="0" w:color="auto"/>
        <w:left w:val="none" w:sz="0" w:space="0" w:color="auto"/>
        <w:bottom w:val="none" w:sz="0" w:space="0" w:color="auto"/>
        <w:right w:val="none" w:sz="0" w:space="0" w:color="auto"/>
      </w:divBdr>
    </w:div>
    <w:div w:id="872886426">
      <w:bodyDiv w:val="1"/>
      <w:marLeft w:val="0"/>
      <w:marRight w:val="0"/>
      <w:marTop w:val="0"/>
      <w:marBottom w:val="0"/>
      <w:divBdr>
        <w:top w:val="none" w:sz="0" w:space="0" w:color="auto"/>
        <w:left w:val="none" w:sz="0" w:space="0" w:color="auto"/>
        <w:bottom w:val="none" w:sz="0" w:space="0" w:color="auto"/>
        <w:right w:val="none" w:sz="0" w:space="0" w:color="auto"/>
      </w:divBdr>
      <w:divsChild>
        <w:div w:id="480117968">
          <w:marLeft w:val="480"/>
          <w:marRight w:val="0"/>
          <w:marTop w:val="0"/>
          <w:marBottom w:val="0"/>
          <w:divBdr>
            <w:top w:val="none" w:sz="0" w:space="0" w:color="auto"/>
            <w:left w:val="none" w:sz="0" w:space="0" w:color="auto"/>
            <w:bottom w:val="none" w:sz="0" w:space="0" w:color="auto"/>
            <w:right w:val="none" w:sz="0" w:space="0" w:color="auto"/>
          </w:divBdr>
          <w:divsChild>
            <w:div w:id="3474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97146">
      <w:bodyDiv w:val="1"/>
      <w:marLeft w:val="0"/>
      <w:marRight w:val="0"/>
      <w:marTop w:val="0"/>
      <w:marBottom w:val="0"/>
      <w:divBdr>
        <w:top w:val="none" w:sz="0" w:space="0" w:color="auto"/>
        <w:left w:val="none" w:sz="0" w:space="0" w:color="auto"/>
        <w:bottom w:val="none" w:sz="0" w:space="0" w:color="auto"/>
        <w:right w:val="none" w:sz="0" w:space="0" w:color="auto"/>
      </w:divBdr>
      <w:divsChild>
        <w:div w:id="1122305312">
          <w:marLeft w:val="480"/>
          <w:marRight w:val="0"/>
          <w:marTop w:val="0"/>
          <w:marBottom w:val="0"/>
          <w:divBdr>
            <w:top w:val="none" w:sz="0" w:space="0" w:color="auto"/>
            <w:left w:val="none" w:sz="0" w:space="0" w:color="auto"/>
            <w:bottom w:val="none" w:sz="0" w:space="0" w:color="auto"/>
            <w:right w:val="none" w:sz="0" w:space="0" w:color="auto"/>
          </w:divBdr>
          <w:divsChild>
            <w:div w:id="106590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13254">
      <w:bodyDiv w:val="1"/>
      <w:marLeft w:val="0"/>
      <w:marRight w:val="0"/>
      <w:marTop w:val="0"/>
      <w:marBottom w:val="0"/>
      <w:divBdr>
        <w:top w:val="none" w:sz="0" w:space="0" w:color="auto"/>
        <w:left w:val="none" w:sz="0" w:space="0" w:color="auto"/>
        <w:bottom w:val="none" w:sz="0" w:space="0" w:color="auto"/>
        <w:right w:val="none" w:sz="0" w:space="0" w:color="auto"/>
      </w:divBdr>
      <w:divsChild>
        <w:div w:id="1191726760">
          <w:marLeft w:val="480"/>
          <w:marRight w:val="0"/>
          <w:marTop w:val="0"/>
          <w:marBottom w:val="0"/>
          <w:divBdr>
            <w:top w:val="none" w:sz="0" w:space="0" w:color="auto"/>
            <w:left w:val="none" w:sz="0" w:space="0" w:color="auto"/>
            <w:bottom w:val="none" w:sz="0" w:space="0" w:color="auto"/>
            <w:right w:val="none" w:sz="0" w:space="0" w:color="auto"/>
          </w:divBdr>
          <w:divsChild>
            <w:div w:id="1691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0968">
      <w:bodyDiv w:val="1"/>
      <w:marLeft w:val="0"/>
      <w:marRight w:val="0"/>
      <w:marTop w:val="0"/>
      <w:marBottom w:val="0"/>
      <w:divBdr>
        <w:top w:val="none" w:sz="0" w:space="0" w:color="auto"/>
        <w:left w:val="none" w:sz="0" w:space="0" w:color="auto"/>
        <w:bottom w:val="none" w:sz="0" w:space="0" w:color="auto"/>
        <w:right w:val="none" w:sz="0" w:space="0" w:color="auto"/>
      </w:divBdr>
      <w:divsChild>
        <w:div w:id="1885558835">
          <w:marLeft w:val="480"/>
          <w:marRight w:val="0"/>
          <w:marTop w:val="0"/>
          <w:marBottom w:val="0"/>
          <w:divBdr>
            <w:top w:val="none" w:sz="0" w:space="0" w:color="auto"/>
            <w:left w:val="none" w:sz="0" w:space="0" w:color="auto"/>
            <w:bottom w:val="none" w:sz="0" w:space="0" w:color="auto"/>
            <w:right w:val="none" w:sz="0" w:space="0" w:color="auto"/>
          </w:divBdr>
          <w:divsChild>
            <w:div w:id="133071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6955">
      <w:bodyDiv w:val="1"/>
      <w:marLeft w:val="0"/>
      <w:marRight w:val="0"/>
      <w:marTop w:val="0"/>
      <w:marBottom w:val="0"/>
      <w:divBdr>
        <w:top w:val="none" w:sz="0" w:space="0" w:color="auto"/>
        <w:left w:val="none" w:sz="0" w:space="0" w:color="auto"/>
        <w:bottom w:val="none" w:sz="0" w:space="0" w:color="auto"/>
        <w:right w:val="none" w:sz="0" w:space="0" w:color="auto"/>
      </w:divBdr>
      <w:divsChild>
        <w:div w:id="1421874873">
          <w:marLeft w:val="480"/>
          <w:marRight w:val="0"/>
          <w:marTop w:val="0"/>
          <w:marBottom w:val="0"/>
          <w:divBdr>
            <w:top w:val="none" w:sz="0" w:space="0" w:color="auto"/>
            <w:left w:val="none" w:sz="0" w:space="0" w:color="auto"/>
            <w:bottom w:val="none" w:sz="0" w:space="0" w:color="auto"/>
            <w:right w:val="none" w:sz="0" w:space="0" w:color="auto"/>
          </w:divBdr>
          <w:divsChild>
            <w:div w:id="1687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6584">
      <w:bodyDiv w:val="1"/>
      <w:marLeft w:val="0"/>
      <w:marRight w:val="0"/>
      <w:marTop w:val="0"/>
      <w:marBottom w:val="0"/>
      <w:divBdr>
        <w:top w:val="none" w:sz="0" w:space="0" w:color="auto"/>
        <w:left w:val="none" w:sz="0" w:space="0" w:color="auto"/>
        <w:bottom w:val="none" w:sz="0" w:space="0" w:color="auto"/>
        <w:right w:val="none" w:sz="0" w:space="0" w:color="auto"/>
      </w:divBdr>
      <w:divsChild>
        <w:div w:id="1431773291">
          <w:marLeft w:val="480"/>
          <w:marRight w:val="0"/>
          <w:marTop w:val="0"/>
          <w:marBottom w:val="0"/>
          <w:divBdr>
            <w:top w:val="none" w:sz="0" w:space="0" w:color="auto"/>
            <w:left w:val="none" w:sz="0" w:space="0" w:color="auto"/>
            <w:bottom w:val="none" w:sz="0" w:space="0" w:color="auto"/>
            <w:right w:val="none" w:sz="0" w:space="0" w:color="auto"/>
          </w:divBdr>
          <w:divsChild>
            <w:div w:id="17023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8499">
      <w:bodyDiv w:val="1"/>
      <w:marLeft w:val="0"/>
      <w:marRight w:val="0"/>
      <w:marTop w:val="0"/>
      <w:marBottom w:val="0"/>
      <w:divBdr>
        <w:top w:val="none" w:sz="0" w:space="0" w:color="auto"/>
        <w:left w:val="none" w:sz="0" w:space="0" w:color="auto"/>
        <w:bottom w:val="none" w:sz="0" w:space="0" w:color="auto"/>
        <w:right w:val="none" w:sz="0" w:space="0" w:color="auto"/>
      </w:divBdr>
      <w:divsChild>
        <w:div w:id="236862680">
          <w:marLeft w:val="480"/>
          <w:marRight w:val="0"/>
          <w:marTop w:val="0"/>
          <w:marBottom w:val="0"/>
          <w:divBdr>
            <w:top w:val="none" w:sz="0" w:space="0" w:color="auto"/>
            <w:left w:val="none" w:sz="0" w:space="0" w:color="auto"/>
            <w:bottom w:val="none" w:sz="0" w:space="0" w:color="auto"/>
            <w:right w:val="none" w:sz="0" w:space="0" w:color="auto"/>
          </w:divBdr>
          <w:divsChild>
            <w:div w:id="1225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9134">
      <w:bodyDiv w:val="1"/>
      <w:marLeft w:val="0"/>
      <w:marRight w:val="0"/>
      <w:marTop w:val="0"/>
      <w:marBottom w:val="0"/>
      <w:divBdr>
        <w:top w:val="none" w:sz="0" w:space="0" w:color="auto"/>
        <w:left w:val="none" w:sz="0" w:space="0" w:color="auto"/>
        <w:bottom w:val="none" w:sz="0" w:space="0" w:color="auto"/>
        <w:right w:val="none" w:sz="0" w:space="0" w:color="auto"/>
      </w:divBdr>
      <w:divsChild>
        <w:div w:id="1453284650">
          <w:marLeft w:val="480"/>
          <w:marRight w:val="0"/>
          <w:marTop w:val="0"/>
          <w:marBottom w:val="0"/>
          <w:divBdr>
            <w:top w:val="none" w:sz="0" w:space="0" w:color="auto"/>
            <w:left w:val="none" w:sz="0" w:space="0" w:color="auto"/>
            <w:bottom w:val="none" w:sz="0" w:space="0" w:color="auto"/>
            <w:right w:val="none" w:sz="0" w:space="0" w:color="auto"/>
          </w:divBdr>
          <w:divsChild>
            <w:div w:id="11938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372">
      <w:bodyDiv w:val="1"/>
      <w:marLeft w:val="0"/>
      <w:marRight w:val="0"/>
      <w:marTop w:val="0"/>
      <w:marBottom w:val="0"/>
      <w:divBdr>
        <w:top w:val="none" w:sz="0" w:space="0" w:color="auto"/>
        <w:left w:val="none" w:sz="0" w:space="0" w:color="auto"/>
        <w:bottom w:val="none" w:sz="0" w:space="0" w:color="auto"/>
        <w:right w:val="none" w:sz="0" w:space="0" w:color="auto"/>
      </w:divBdr>
      <w:divsChild>
        <w:div w:id="1128627217">
          <w:marLeft w:val="480"/>
          <w:marRight w:val="0"/>
          <w:marTop w:val="0"/>
          <w:marBottom w:val="0"/>
          <w:divBdr>
            <w:top w:val="none" w:sz="0" w:space="0" w:color="auto"/>
            <w:left w:val="none" w:sz="0" w:space="0" w:color="auto"/>
            <w:bottom w:val="none" w:sz="0" w:space="0" w:color="auto"/>
            <w:right w:val="none" w:sz="0" w:space="0" w:color="auto"/>
          </w:divBdr>
          <w:divsChild>
            <w:div w:id="12748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67659">
      <w:bodyDiv w:val="1"/>
      <w:marLeft w:val="0"/>
      <w:marRight w:val="0"/>
      <w:marTop w:val="0"/>
      <w:marBottom w:val="0"/>
      <w:divBdr>
        <w:top w:val="none" w:sz="0" w:space="0" w:color="auto"/>
        <w:left w:val="none" w:sz="0" w:space="0" w:color="auto"/>
        <w:bottom w:val="none" w:sz="0" w:space="0" w:color="auto"/>
        <w:right w:val="none" w:sz="0" w:space="0" w:color="auto"/>
      </w:divBdr>
      <w:divsChild>
        <w:div w:id="920213181">
          <w:marLeft w:val="480"/>
          <w:marRight w:val="0"/>
          <w:marTop w:val="0"/>
          <w:marBottom w:val="0"/>
          <w:divBdr>
            <w:top w:val="none" w:sz="0" w:space="0" w:color="auto"/>
            <w:left w:val="none" w:sz="0" w:space="0" w:color="auto"/>
            <w:bottom w:val="none" w:sz="0" w:space="0" w:color="auto"/>
            <w:right w:val="none" w:sz="0" w:space="0" w:color="auto"/>
          </w:divBdr>
          <w:divsChild>
            <w:div w:id="798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047085">
      <w:bodyDiv w:val="1"/>
      <w:marLeft w:val="0"/>
      <w:marRight w:val="0"/>
      <w:marTop w:val="0"/>
      <w:marBottom w:val="0"/>
      <w:divBdr>
        <w:top w:val="none" w:sz="0" w:space="0" w:color="auto"/>
        <w:left w:val="none" w:sz="0" w:space="0" w:color="auto"/>
        <w:bottom w:val="none" w:sz="0" w:space="0" w:color="auto"/>
        <w:right w:val="none" w:sz="0" w:space="0" w:color="auto"/>
      </w:divBdr>
      <w:divsChild>
        <w:div w:id="138617596">
          <w:marLeft w:val="480"/>
          <w:marRight w:val="0"/>
          <w:marTop w:val="0"/>
          <w:marBottom w:val="0"/>
          <w:divBdr>
            <w:top w:val="none" w:sz="0" w:space="0" w:color="auto"/>
            <w:left w:val="none" w:sz="0" w:space="0" w:color="auto"/>
            <w:bottom w:val="none" w:sz="0" w:space="0" w:color="auto"/>
            <w:right w:val="none" w:sz="0" w:space="0" w:color="auto"/>
          </w:divBdr>
          <w:divsChild>
            <w:div w:id="4361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69984">
      <w:bodyDiv w:val="1"/>
      <w:marLeft w:val="0"/>
      <w:marRight w:val="0"/>
      <w:marTop w:val="0"/>
      <w:marBottom w:val="0"/>
      <w:divBdr>
        <w:top w:val="none" w:sz="0" w:space="0" w:color="auto"/>
        <w:left w:val="none" w:sz="0" w:space="0" w:color="auto"/>
        <w:bottom w:val="none" w:sz="0" w:space="0" w:color="auto"/>
        <w:right w:val="none" w:sz="0" w:space="0" w:color="auto"/>
      </w:divBdr>
      <w:divsChild>
        <w:div w:id="779304646">
          <w:marLeft w:val="480"/>
          <w:marRight w:val="0"/>
          <w:marTop w:val="0"/>
          <w:marBottom w:val="0"/>
          <w:divBdr>
            <w:top w:val="none" w:sz="0" w:space="0" w:color="auto"/>
            <w:left w:val="none" w:sz="0" w:space="0" w:color="auto"/>
            <w:bottom w:val="none" w:sz="0" w:space="0" w:color="auto"/>
            <w:right w:val="none" w:sz="0" w:space="0" w:color="auto"/>
          </w:divBdr>
          <w:divsChild>
            <w:div w:id="62072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41970">
      <w:bodyDiv w:val="1"/>
      <w:marLeft w:val="0"/>
      <w:marRight w:val="0"/>
      <w:marTop w:val="0"/>
      <w:marBottom w:val="0"/>
      <w:divBdr>
        <w:top w:val="none" w:sz="0" w:space="0" w:color="auto"/>
        <w:left w:val="none" w:sz="0" w:space="0" w:color="auto"/>
        <w:bottom w:val="none" w:sz="0" w:space="0" w:color="auto"/>
        <w:right w:val="none" w:sz="0" w:space="0" w:color="auto"/>
      </w:divBdr>
      <w:divsChild>
        <w:div w:id="1887372036">
          <w:marLeft w:val="480"/>
          <w:marRight w:val="0"/>
          <w:marTop w:val="0"/>
          <w:marBottom w:val="0"/>
          <w:divBdr>
            <w:top w:val="none" w:sz="0" w:space="0" w:color="auto"/>
            <w:left w:val="none" w:sz="0" w:space="0" w:color="auto"/>
            <w:bottom w:val="none" w:sz="0" w:space="0" w:color="auto"/>
            <w:right w:val="none" w:sz="0" w:space="0" w:color="auto"/>
          </w:divBdr>
          <w:divsChild>
            <w:div w:id="85912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63856">
      <w:bodyDiv w:val="1"/>
      <w:marLeft w:val="0"/>
      <w:marRight w:val="0"/>
      <w:marTop w:val="0"/>
      <w:marBottom w:val="0"/>
      <w:divBdr>
        <w:top w:val="none" w:sz="0" w:space="0" w:color="auto"/>
        <w:left w:val="none" w:sz="0" w:space="0" w:color="auto"/>
        <w:bottom w:val="none" w:sz="0" w:space="0" w:color="auto"/>
        <w:right w:val="none" w:sz="0" w:space="0" w:color="auto"/>
      </w:divBdr>
      <w:divsChild>
        <w:div w:id="481892555">
          <w:marLeft w:val="480"/>
          <w:marRight w:val="0"/>
          <w:marTop w:val="0"/>
          <w:marBottom w:val="0"/>
          <w:divBdr>
            <w:top w:val="none" w:sz="0" w:space="0" w:color="auto"/>
            <w:left w:val="none" w:sz="0" w:space="0" w:color="auto"/>
            <w:bottom w:val="none" w:sz="0" w:space="0" w:color="auto"/>
            <w:right w:val="none" w:sz="0" w:space="0" w:color="auto"/>
          </w:divBdr>
          <w:divsChild>
            <w:div w:id="6968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99372">
      <w:bodyDiv w:val="1"/>
      <w:marLeft w:val="0"/>
      <w:marRight w:val="0"/>
      <w:marTop w:val="0"/>
      <w:marBottom w:val="0"/>
      <w:divBdr>
        <w:top w:val="none" w:sz="0" w:space="0" w:color="auto"/>
        <w:left w:val="none" w:sz="0" w:space="0" w:color="auto"/>
        <w:bottom w:val="none" w:sz="0" w:space="0" w:color="auto"/>
        <w:right w:val="none" w:sz="0" w:space="0" w:color="auto"/>
      </w:divBdr>
      <w:divsChild>
        <w:div w:id="125706941">
          <w:marLeft w:val="480"/>
          <w:marRight w:val="0"/>
          <w:marTop w:val="0"/>
          <w:marBottom w:val="0"/>
          <w:divBdr>
            <w:top w:val="none" w:sz="0" w:space="0" w:color="auto"/>
            <w:left w:val="none" w:sz="0" w:space="0" w:color="auto"/>
            <w:bottom w:val="none" w:sz="0" w:space="0" w:color="auto"/>
            <w:right w:val="none" w:sz="0" w:space="0" w:color="auto"/>
          </w:divBdr>
          <w:divsChild>
            <w:div w:id="19706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4425">
      <w:bodyDiv w:val="1"/>
      <w:marLeft w:val="0"/>
      <w:marRight w:val="0"/>
      <w:marTop w:val="0"/>
      <w:marBottom w:val="0"/>
      <w:divBdr>
        <w:top w:val="none" w:sz="0" w:space="0" w:color="auto"/>
        <w:left w:val="none" w:sz="0" w:space="0" w:color="auto"/>
        <w:bottom w:val="none" w:sz="0" w:space="0" w:color="auto"/>
        <w:right w:val="none" w:sz="0" w:space="0" w:color="auto"/>
      </w:divBdr>
      <w:divsChild>
        <w:div w:id="108554899">
          <w:marLeft w:val="480"/>
          <w:marRight w:val="0"/>
          <w:marTop w:val="0"/>
          <w:marBottom w:val="0"/>
          <w:divBdr>
            <w:top w:val="none" w:sz="0" w:space="0" w:color="auto"/>
            <w:left w:val="none" w:sz="0" w:space="0" w:color="auto"/>
            <w:bottom w:val="none" w:sz="0" w:space="0" w:color="auto"/>
            <w:right w:val="none" w:sz="0" w:space="0" w:color="auto"/>
          </w:divBdr>
          <w:divsChild>
            <w:div w:id="1961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9167">
      <w:bodyDiv w:val="1"/>
      <w:marLeft w:val="0"/>
      <w:marRight w:val="0"/>
      <w:marTop w:val="0"/>
      <w:marBottom w:val="0"/>
      <w:divBdr>
        <w:top w:val="none" w:sz="0" w:space="0" w:color="auto"/>
        <w:left w:val="none" w:sz="0" w:space="0" w:color="auto"/>
        <w:bottom w:val="none" w:sz="0" w:space="0" w:color="auto"/>
        <w:right w:val="none" w:sz="0" w:space="0" w:color="auto"/>
      </w:divBdr>
      <w:divsChild>
        <w:div w:id="1255825974">
          <w:marLeft w:val="480"/>
          <w:marRight w:val="0"/>
          <w:marTop w:val="0"/>
          <w:marBottom w:val="0"/>
          <w:divBdr>
            <w:top w:val="none" w:sz="0" w:space="0" w:color="auto"/>
            <w:left w:val="none" w:sz="0" w:space="0" w:color="auto"/>
            <w:bottom w:val="none" w:sz="0" w:space="0" w:color="auto"/>
            <w:right w:val="none" w:sz="0" w:space="0" w:color="auto"/>
          </w:divBdr>
          <w:divsChild>
            <w:div w:id="4606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23006">
      <w:bodyDiv w:val="1"/>
      <w:marLeft w:val="0"/>
      <w:marRight w:val="0"/>
      <w:marTop w:val="0"/>
      <w:marBottom w:val="0"/>
      <w:divBdr>
        <w:top w:val="none" w:sz="0" w:space="0" w:color="auto"/>
        <w:left w:val="none" w:sz="0" w:space="0" w:color="auto"/>
        <w:bottom w:val="none" w:sz="0" w:space="0" w:color="auto"/>
        <w:right w:val="none" w:sz="0" w:space="0" w:color="auto"/>
      </w:divBdr>
      <w:divsChild>
        <w:div w:id="44764913">
          <w:marLeft w:val="480"/>
          <w:marRight w:val="0"/>
          <w:marTop w:val="0"/>
          <w:marBottom w:val="0"/>
          <w:divBdr>
            <w:top w:val="none" w:sz="0" w:space="0" w:color="auto"/>
            <w:left w:val="none" w:sz="0" w:space="0" w:color="auto"/>
            <w:bottom w:val="none" w:sz="0" w:space="0" w:color="auto"/>
            <w:right w:val="none" w:sz="0" w:space="0" w:color="auto"/>
          </w:divBdr>
          <w:divsChild>
            <w:div w:id="122683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036">
      <w:bodyDiv w:val="1"/>
      <w:marLeft w:val="0"/>
      <w:marRight w:val="0"/>
      <w:marTop w:val="0"/>
      <w:marBottom w:val="0"/>
      <w:divBdr>
        <w:top w:val="none" w:sz="0" w:space="0" w:color="auto"/>
        <w:left w:val="none" w:sz="0" w:space="0" w:color="auto"/>
        <w:bottom w:val="none" w:sz="0" w:space="0" w:color="auto"/>
        <w:right w:val="none" w:sz="0" w:space="0" w:color="auto"/>
      </w:divBdr>
      <w:divsChild>
        <w:div w:id="2084986668">
          <w:marLeft w:val="480"/>
          <w:marRight w:val="0"/>
          <w:marTop w:val="0"/>
          <w:marBottom w:val="0"/>
          <w:divBdr>
            <w:top w:val="none" w:sz="0" w:space="0" w:color="auto"/>
            <w:left w:val="none" w:sz="0" w:space="0" w:color="auto"/>
            <w:bottom w:val="none" w:sz="0" w:space="0" w:color="auto"/>
            <w:right w:val="none" w:sz="0" w:space="0" w:color="auto"/>
          </w:divBdr>
          <w:divsChild>
            <w:div w:id="8350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1824">
      <w:bodyDiv w:val="1"/>
      <w:marLeft w:val="0"/>
      <w:marRight w:val="0"/>
      <w:marTop w:val="0"/>
      <w:marBottom w:val="0"/>
      <w:divBdr>
        <w:top w:val="none" w:sz="0" w:space="0" w:color="auto"/>
        <w:left w:val="none" w:sz="0" w:space="0" w:color="auto"/>
        <w:bottom w:val="none" w:sz="0" w:space="0" w:color="auto"/>
        <w:right w:val="none" w:sz="0" w:space="0" w:color="auto"/>
      </w:divBdr>
      <w:divsChild>
        <w:div w:id="495148080">
          <w:marLeft w:val="480"/>
          <w:marRight w:val="0"/>
          <w:marTop w:val="0"/>
          <w:marBottom w:val="0"/>
          <w:divBdr>
            <w:top w:val="none" w:sz="0" w:space="0" w:color="auto"/>
            <w:left w:val="none" w:sz="0" w:space="0" w:color="auto"/>
            <w:bottom w:val="none" w:sz="0" w:space="0" w:color="auto"/>
            <w:right w:val="none" w:sz="0" w:space="0" w:color="auto"/>
          </w:divBdr>
          <w:divsChild>
            <w:div w:id="6088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9577">
      <w:bodyDiv w:val="1"/>
      <w:marLeft w:val="0"/>
      <w:marRight w:val="0"/>
      <w:marTop w:val="0"/>
      <w:marBottom w:val="0"/>
      <w:divBdr>
        <w:top w:val="none" w:sz="0" w:space="0" w:color="auto"/>
        <w:left w:val="none" w:sz="0" w:space="0" w:color="auto"/>
        <w:bottom w:val="none" w:sz="0" w:space="0" w:color="auto"/>
        <w:right w:val="none" w:sz="0" w:space="0" w:color="auto"/>
      </w:divBdr>
      <w:divsChild>
        <w:div w:id="1010837739">
          <w:marLeft w:val="480"/>
          <w:marRight w:val="0"/>
          <w:marTop w:val="0"/>
          <w:marBottom w:val="0"/>
          <w:divBdr>
            <w:top w:val="none" w:sz="0" w:space="0" w:color="auto"/>
            <w:left w:val="none" w:sz="0" w:space="0" w:color="auto"/>
            <w:bottom w:val="none" w:sz="0" w:space="0" w:color="auto"/>
            <w:right w:val="none" w:sz="0" w:space="0" w:color="auto"/>
          </w:divBdr>
          <w:divsChild>
            <w:div w:id="4275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5352">
      <w:bodyDiv w:val="1"/>
      <w:marLeft w:val="0"/>
      <w:marRight w:val="0"/>
      <w:marTop w:val="0"/>
      <w:marBottom w:val="0"/>
      <w:divBdr>
        <w:top w:val="none" w:sz="0" w:space="0" w:color="auto"/>
        <w:left w:val="none" w:sz="0" w:space="0" w:color="auto"/>
        <w:bottom w:val="none" w:sz="0" w:space="0" w:color="auto"/>
        <w:right w:val="none" w:sz="0" w:space="0" w:color="auto"/>
      </w:divBdr>
      <w:divsChild>
        <w:div w:id="789781718">
          <w:marLeft w:val="480"/>
          <w:marRight w:val="0"/>
          <w:marTop w:val="0"/>
          <w:marBottom w:val="0"/>
          <w:divBdr>
            <w:top w:val="none" w:sz="0" w:space="0" w:color="auto"/>
            <w:left w:val="none" w:sz="0" w:space="0" w:color="auto"/>
            <w:bottom w:val="none" w:sz="0" w:space="0" w:color="auto"/>
            <w:right w:val="none" w:sz="0" w:space="0" w:color="auto"/>
          </w:divBdr>
          <w:divsChild>
            <w:div w:id="18027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5314">
      <w:bodyDiv w:val="1"/>
      <w:marLeft w:val="0"/>
      <w:marRight w:val="0"/>
      <w:marTop w:val="0"/>
      <w:marBottom w:val="0"/>
      <w:divBdr>
        <w:top w:val="none" w:sz="0" w:space="0" w:color="auto"/>
        <w:left w:val="none" w:sz="0" w:space="0" w:color="auto"/>
        <w:bottom w:val="none" w:sz="0" w:space="0" w:color="auto"/>
        <w:right w:val="none" w:sz="0" w:space="0" w:color="auto"/>
      </w:divBdr>
      <w:divsChild>
        <w:div w:id="1159417149">
          <w:marLeft w:val="480"/>
          <w:marRight w:val="0"/>
          <w:marTop w:val="0"/>
          <w:marBottom w:val="0"/>
          <w:divBdr>
            <w:top w:val="none" w:sz="0" w:space="0" w:color="auto"/>
            <w:left w:val="none" w:sz="0" w:space="0" w:color="auto"/>
            <w:bottom w:val="none" w:sz="0" w:space="0" w:color="auto"/>
            <w:right w:val="none" w:sz="0" w:space="0" w:color="auto"/>
          </w:divBdr>
          <w:divsChild>
            <w:div w:id="11564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75459">
      <w:bodyDiv w:val="1"/>
      <w:marLeft w:val="0"/>
      <w:marRight w:val="0"/>
      <w:marTop w:val="0"/>
      <w:marBottom w:val="0"/>
      <w:divBdr>
        <w:top w:val="none" w:sz="0" w:space="0" w:color="auto"/>
        <w:left w:val="none" w:sz="0" w:space="0" w:color="auto"/>
        <w:bottom w:val="none" w:sz="0" w:space="0" w:color="auto"/>
        <w:right w:val="none" w:sz="0" w:space="0" w:color="auto"/>
      </w:divBdr>
      <w:divsChild>
        <w:div w:id="222258595">
          <w:marLeft w:val="480"/>
          <w:marRight w:val="0"/>
          <w:marTop w:val="0"/>
          <w:marBottom w:val="0"/>
          <w:divBdr>
            <w:top w:val="none" w:sz="0" w:space="0" w:color="auto"/>
            <w:left w:val="none" w:sz="0" w:space="0" w:color="auto"/>
            <w:bottom w:val="none" w:sz="0" w:space="0" w:color="auto"/>
            <w:right w:val="none" w:sz="0" w:space="0" w:color="auto"/>
          </w:divBdr>
          <w:divsChild>
            <w:div w:id="10990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2092">
      <w:bodyDiv w:val="1"/>
      <w:marLeft w:val="0"/>
      <w:marRight w:val="0"/>
      <w:marTop w:val="0"/>
      <w:marBottom w:val="0"/>
      <w:divBdr>
        <w:top w:val="none" w:sz="0" w:space="0" w:color="auto"/>
        <w:left w:val="none" w:sz="0" w:space="0" w:color="auto"/>
        <w:bottom w:val="none" w:sz="0" w:space="0" w:color="auto"/>
        <w:right w:val="none" w:sz="0" w:space="0" w:color="auto"/>
      </w:divBdr>
      <w:divsChild>
        <w:div w:id="2076203433">
          <w:marLeft w:val="480"/>
          <w:marRight w:val="0"/>
          <w:marTop w:val="0"/>
          <w:marBottom w:val="0"/>
          <w:divBdr>
            <w:top w:val="none" w:sz="0" w:space="0" w:color="auto"/>
            <w:left w:val="none" w:sz="0" w:space="0" w:color="auto"/>
            <w:bottom w:val="none" w:sz="0" w:space="0" w:color="auto"/>
            <w:right w:val="none" w:sz="0" w:space="0" w:color="auto"/>
          </w:divBdr>
          <w:divsChild>
            <w:div w:id="1411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4095">
      <w:bodyDiv w:val="1"/>
      <w:marLeft w:val="0"/>
      <w:marRight w:val="0"/>
      <w:marTop w:val="0"/>
      <w:marBottom w:val="0"/>
      <w:divBdr>
        <w:top w:val="none" w:sz="0" w:space="0" w:color="auto"/>
        <w:left w:val="none" w:sz="0" w:space="0" w:color="auto"/>
        <w:bottom w:val="none" w:sz="0" w:space="0" w:color="auto"/>
        <w:right w:val="none" w:sz="0" w:space="0" w:color="auto"/>
      </w:divBdr>
      <w:divsChild>
        <w:div w:id="1093740839">
          <w:marLeft w:val="480"/>
          <w:marRight w:val="0"/>
          <w:marTop w:val="0"/>
          <w:marBottom w:val="0"/>
          <w:divBdr>
            <w:top w:val="none" w:sz="0" w:space="0" w:color="auto"/>
            <w:left w:val="none" w:sz="0" w:space="0" w:color="auto"/>
            <w:bottom w:val="none" w:sz="0" w:space="0" w:color="auto"/>
            <w:right w:val="none" w:sz="0" w:space="0" w:color="auto"/>
          </w:divBdr>
          <w:divsChild>
            <w:div w:id="13626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7578">
      <w:bodyDiv w:val="1"/>
      <w:marLeft w:val="0"/>
      <w:marRight w:val="0"/>
      <w:marTop w:val="0"/>
      <w:marBottom w:val="0"/>
      <w:divBdr>
        <w:top w:val="none" w:sz="0" w:space="0" w:color="auto"/>
        <w:left w:val="none" w:sz="0" w:space="0" w:color="auto"/>
        <w:bottom w:val="none" w:sz="0" w:space="0" w:color="auto"/>
        <w:right w:val="none" w:sz="0" w:space="0" w:color="auto"/>
      </w:divBdr>
      <w:divsChild>
        <w:div w:id="2072075656">
          <w:marLeft w:val="480"/>
          <w:marRight w:val="0"/>
          <w:marTop w:val="0"/>
          <w:marBottom w:val="0"/>
          <w:divBdr>
            <w:top w:val="none" w:sz="0" w:space="0" w:color="auto"/>
            <w:left w:val="none" w:sz="0" w:space="0" w:color="auto"/>
            <w:bottom w:val="none" w:sz="0" w:space="0" w:color="auto"/>
            <w:right w:val="none" w:sz="0" w:space="0" w:color="auto"/>
          </w:divBdr>
          <w:divsChild>
            <w:div w:id="176055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40652">
      <w:bodyDiv w:val="1"/>
      <w:marLeft w:val="0"/>
      <w:marRight w:val="0"/>
      <w:marTop w:val="0"/>
      <w:marBottom w:val="0"/>
      <w:divBdr>
        <w:top w:val="none" w:sz="0" w:space="0" w:color="auto"/>
        <w:left w:val="none" w:sz="0" w:space="0" w:color="auto"/>
        <w:bottom w:val="none" w:sz="0" w:space="0" w:color="auto"/>
        <w:right w:val="none" w:sz="0" w:space="0" w:color="auto"/>
      </w:divBdr>
      <w:divsChild>
        <w:div w:id="1056316857">
          <w:marLeft w:val="480"/>
          <w:marRight w:val="0"/>
          <w:marTop w:val="0"/>
          <w:marBottom w:val="0"/>
          <w:divBdr>
            <w:top w:val="none" w:sz="0" w:space="0" w:color="auto"/>
            <w:left w:val="none" w:sz="0" w:space="0" w:color="auto"/>
            <w:bottom w:val="none" w:sz="0" w:space="0" w:color="auto"/>
            <w:right w:val="none" w:sz="0" w:space="0" w:color="auto"/>
          </w:divBdr>
          <w:divsChild>
            <w:div w:id="105909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8324">
      <w:bodyDiv w:val="1"/>
      <w:marLeft w:val="0"/>
      <w:marRight w:val="0"/>
      <w:marTop w:val="0"/>
      <w:marBottom w:val="0"/>
      <w:divBdr>
        <w:top w:val="none" w:sz="0" w:space="0" w:color="auto"/>
        <w:left w:val="none" w:sz="0" w:space="0" w:color="auto"/>
        <w:bottom w:val="none" w:sz="0" w:space="0" w:color="auto"/>
        <w:right w:val="none" w:sz="0" w:space="0" w:color="auto"/>
      </w:divBdr>
      <w:divsChild>
        <w:div w:id="690303525">
          <w:marLeft w:val="480"/>
          <w:marRight w:val="0"/>
          <w:marTop w:val="0"/>
          <w:marBottom w:val="0"/>
          <w:divBdr>
            <w:top w:val="none" w:sz="0" w:space="0" w:color="auto"/>
            <w:left w:val="none" w:sz="0" w:space="0" w:color="auto"/>
            <w:bottom w:val="none" w:sz="0" w:space="0" w:color="auto"/>
            <w:right w:val="none" w:sz="0" w:space="0" w:color="auto"/>
          </w:divBdr>
          <w:divsChild>
            <w:div w:id="213047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4734">
      <w:bodyDiv w:val="1"/>
      <w:marLeft w:val="0"/>
      <w:marRight w:val="0"/>
      <w:marTop w:val="0"/>
      <w:marBottom w:val="0"/>
      <w:divBdr>
        <w:top w:val="none" w:sz="0" w:space="0" w:color="auto"/>
        <w:left w:val="none" w:sz="0" w:space="0" w:color="auto"/>
        <w:bottom w:val="none" w:sz="0" w:space="0" w:color="auto"/>
        <w:right w:val="none" w:sz="0" w:space="0" w:color="auto"/>
      </w:divBdr>
      <w:divsChild>
        <w:div w:id="467866958">
          <w:marLeft w:val="480"/>
          <w:marRight w:val="0"/>
          <w:marTop w:val="0"/>
          <w:marBottom w:val="0"/>
          <w:divBdr>
            <w:top w:val="none" w:sz="0" w:space="0" w:color="auto"/>
            <w:left w:val="none" w:sz="0" w:space="0" w:color="auto"/>
            <w:bottom w:val="none" w:sz="0" w:space="0" w:color="auto"/>
            <w:right w:val="none" w:sz="0" w:space="0" w:color="auto"/>
          </w:divBdr>
          <w:divsChild>
            <w:div w:id="2300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30411">
      <w:bodyDiv w:val="1"/>
      <w:marLeft w:val="0"/>
      <w:marRight w:val="0"/>
      <w:marTop w:val="0"/>
      <w:marBottom w:val="0"/>
      <w:divBdr>
        <w:top w:val="none" w:sz="0" w:space="0" w:color="auto"/>
        <w:left w:val="none" w:sz="0" w:space="0" w:color="auto"/>
        <w:bottom w:val="none" w:sz="0" w:space="0" w:color="auto"/>
        <w:right w:val="none" w:sz="0" w:space="0" w:color="auto"/>
      </w:divBdr>
      <w:divsChild>
        <w:div w:id="31420863">
          <w:marLeft w:val="480"/>
          <w:marRight w:val="0"/>
          <w:marTop w:val="0"/>
          <w:marBottom w:val="0"/>
          <w:divBdr>
            <w:top w:val="none" w:sz="0" w:space="0" w:color="auto"/>
            <w:left w:val="none" w:sz="0" w:space="0" w:color="auto"/>
            <w:bottom w:val="none" w:sz="0" w:space="0" w:color="auto"/>
            <w:right w:val="none" w:sz="0" w:space="0" w:color="auto"/>
          </w:divBdr>
          <w:divsChild>
            <w:div w:id="9722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88190">
      <w:bodyDiv w:val="1"/>
      <w:marLeft w:val="0"/>
      <w:marRight w:val="0"/>
      <w:marTop w:val="0"/>
      <w:marBottom w:val="0"/>
      <w:divBdr>
        <w:top w:val="none" w:sz="0" w:space="0" w:color="auto"/>
        <w:left w:val="none" w:sz="0" w:space="0" w:color="auto"/>
        <w:bottom w:val="none" w:sz="0" w:space="0" w:color="auto"/>
        <w:right w:val="none" w:sz="0" w:space="0" w:color="auto"/>
      </w:divBdr>
    </w:div>
    <w:div w:id="1472288540">
      <w:bodyDiv w:val="1"/>
      <w:marLeft w:val="0"/>
      <w:marRight w:val="0"/>
      <w:marTop w:val="0"/>
      <w:marBottom w:val="0"/>
      <w:divBdr>
        <w:top w:val="none" w:sz="0" w:space="0" w:color="auto"/>
        <w:left w:val="none" w:sz="0" w:space="0" w:color="auto"/>
        <w:bottom w:val="none" w:sz="0" w:space="0" w:color="auto"/>
        <w:right w:val="none" w:sz="0" w:space="0" w:color="auto"/>
      </w:divBdr>
      <w:divsChild>
        <w:div w:id="308677338">
          <w:marLeft w:val="480"/>
          <w:marRight w:val="0"/>
          <w:marTop w:val="0"/>
          <w:marBottom w:val="0"/>
          <w:divBdr>
            <w:top w:val="none" w:sz="0" w:space="0" w:color="auto"/>
            <w:left w:val="none" w:sz="0" w:space="0" w:color="auto"/>
            <w:bottom w:val="none" w:sz="0" w:space="0" w:color="auto"/>
            <w:right w:val="none" w:sz="0" w:space="0" w:color="auto"/>
          </w:divBdr>
          <w:divsChild>
            <w:div w:id="121696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252">
      <w:bodyDiv w:val="1"/>
      <w:marLeft w:val="0"/>
      <w:marRight w:val="0"/>
      <w:marTop w:val="0"/>
      <w:marBottom w:val="0"/>
      <w:divBdr>
        <w:top w:val="none" w:sz="0" w:space="0" w:color="auto"/>
        <w:left w:val="none" w:sz="0" w:space="0" w:color="auto"/>
        <w:bottom w:val="none" w:sz="0" w:space="0" w:color="auto"/>
        <w:right w:val="none" w:sz="0" w:space="0" w:color="auto"/>
      </w:divBdr>
      <w:divsChild>
        <w:div w:id="471866889">
          <w:marLeft w:val="480"/>
          <w:marRight w:val="0"/>
          <w:marTop w:val="0"/>
          <w:marBottom w:val="0"/>
          <w:divBdr>
            <w:top w:val="none" w:sz="0" w:space="0" w:color="auto"/>
            <w:left w:val="none" w:sz="0" w:space="0" w:color="auto"/>
            <w:bottom w:val="none" w:sz="0" w:space="0" w:color="auto"/>
            <w:right w:val="none" w:sz="0" w:space="0" w:color="auto"/>
          </w:divBdr>
          <w:divsChild>
            <w:div w:id="825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3520">
      <w:bodyDiv w:val="1"/>
      <w:marLeft w:val="0"/>
      <w:marRight w:val="0"/>
      <w:marTop w:val="0"/>
      <w:marBottom w:val="0"/>
      <w:divBdr>
        <w:top w:val="none" w:sz="0" w:space="0" w:color="auto"/>
        <w:left w:val="none" w:sz="0" w:space="0" w:color="auto"/>
        <w:bottom w:val="none" w:sz="0" w:space="0" w:color="auto"/>
        <w:right w:val="none" w:sz="0" w:space="0" w:color="auto"/>
      </w:divBdr>
      <w:divsChild>
        <w:div w:id="1212423606">
          <w:marLeft w:val="480"/>
          <w:marRight w:val="0"/>
          <w:marTop w:val="0"/>
          <w:marBottom w:val="0"/>
          <w:divBdr>
            <w:top w:val="none" w:sz="0" w:space="0" w:color="auto"/>
            <w:left w:val="none" w:sz="0" w:space="0" w:color="auto"/>
            <w:bottom w:val="none" w:sz="0" w:space="0" w:color="auto"/>
            <w:right w:val="none" w:sz="0" w:space="0" w:color="auto"/>
          </w:divBdr>
          <w:divsChild>
            <w:div w:id="505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49838">
      <w:bodyDiv w:val="1"/>
      <w:marLeft w:val="0"/>
      <w:marRight w:val="0"/>
      <w:marTop w:val="0"/>
      <w:marBottom w:val="0"/>
      <w:divBdr>
        <w:top w:val="none" w:sz="0" w:space="0" w:color="auto"/>
        <w:left w:val="none" w:sz="0" w:space="0" w:color="auto"/>
        <w:bottom w:val="none" w:sz="0" w:space="0" w:color="auto"/>
        <w:right w:val="none" w:sz="0" w:space="0" w:color="auto"/>
      </w:divBdr>
      <w:divsChild>
        <w:div w:id="2147234965">
          <w:marLeft w:val="480"/>
          <w:marRight w:val="0"/>
          <w:marTop w:val="0"/>
          <w:marBottom w:val="0"/>
          <w:divBdr>
            <w:top w:val="none" w:sz="0" w:space="0" w:color="auto"/>
            <w:left w:val="none" w:sz="0" w:space="0" w:color="auto"/>
            <w:bottom w:val="none" w:sz="0" w:space="0" w:color="auto"/>
            <w:right w:val="none" w:sz="0" w:space="0" w:color="auto"/>
          </w:divBdr>
          <w:divsChild>
            <w:div w:id="19052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67334">
      <w:bodyDiv w:val="1"/>
      <w:marLeft w:val="0"/>
      <w:marRight w:val="0"/>
      <w:marTop w:val="0"/>
      <w:marBottom w:val="0"/>
      <w:divBdr>
        <w:top w:val="none" w:sz="0" w:space="0" w:color="auto"/>
        <w:left w:val="none" w:sz="0" w:space="0" w:color="auto"/>
        <w:bottom w:val="none" w:sz="0" w:space="0" w:color="auto"/>
        <w:right w:val="none" w:sz="0" w:space="0" w:color="auto"/>
      </w:divBdr>
      <w:divsChild>
        <w:div w:id="111167332">
          <w:marLeft w:val="480"/>
          <w:marRight w:val="0"/>
          <w:marTop w:val="0"/>
          <w:marBottom w:val="0"/>
          <w:divBdr>
            <w:top w:val="none" w:sz="0" w:space="0" w:color="auto"/>
            <w:left w:val="none" w:sz="0" w:space="0" w:color="auto"/>
            <w:bottom w:val="none" w:sz="0" w:space="0" w:color="auto"/>
            <w:right w:val="none" w:sz="0" w:space="0" w:color="auto"/>
          </w:divBdr>
          <w:divsChild>
            <w:div w:id="4601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84854">
      <w:bodyDiv w:val="1"/>
      <w:marLeft w:val="0"/>
      <w:marRight w:val="0"/>
      <w:marTop w:val="0"/>
      <w:marBottom w:val="0"/>
      <w:divBdr>
        <w:top w:val="none" w:sz="0" w:space="0" w:color="auto"/>
        <w:left w:val="none" w:sz="0" w:space="0" w:color="auto"/>
        <w:bottom w:val="none" w:sz="0" w:space="0" w:color="auto"/>
        <w:right w:val="none" w:sz="0" w:space="0" w:color="auto"/>
      </w:divBdr>
    </w:div>
    <w:div w:id="1629237366">
      <w:bodyDiv w:val="1"/>
      <w:marLeft w:val="0"/>
      <w:marRight w:val="0"/>
      <w:marTop w:val="0"/>
      <w:marBottom w:val="0"/>
      <w:divBdr>
        <w:top w:val="none" w:sz="0" w:space="0" w:color="auto"/>
        <w:left w:val="none" w:sz="0" w:space="0" w:color="auto"/>
        <w:bottom w:val="none" w:sz="0" w:space="0" w:color="auto"/>
        <w:right w:val="none" w:sz="0" w:space="0" w:color="auto"/>
      </w:divBdr>
      <w:divsChild>
        <w:div w:id="1078478215">
          <w:marLeft w:val="480"/>
          <w:marRight w:val="0"/>
          <w:marTop w:val="0"/>
          <w:marBottom w:val="0"/>
          <w:divBdr>
            <w:top w:val="none" w:sz="0" w:space="0" w:color="auto"/>
            <w:left w:val="none" w:sz="0" w:space="0" w:color="auto"/>
            <w:bottom w:val="none" w:sz="0" w:space="0" w:color="auto"/>
            <w:right w:val="none" w:sz="0" w:space="0" w:color="auto"/>
          </w:divBdr>
          <w:divsChild>
            <w:div w:id="2054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2569">
      <w:bodyDiv w:val="1"/>
      <w:marLeft w:val="0"/>
      <w:marRight w:val="0"/>
      <w:marTop w:val="0"/>
      <w:marBottom w:val="0"/>
      <w:divBdr>
        <w:top w:val="none" w:sz="0" w:space="0" w:color="auto"/>
        <w:left w:val="none" w:sz="0" w:space="0" w:color="auto"/>
        <w:bottom w:val="none" w:sz="0" w:space="0" w:color="auto"/>
        <w:right w:val="none" w:sz="0" w:space="0" w:color="auto"/>
      </w:divBdr>
      <w:divsChild>
        <w:div w:id="116072272">
          <w:marLeft w:val="480"/>
          <w:marRight w:val="0"/>
          <w:marTop w:val="0"/>
          <w:marBottom w:val="0"/>
          <w:divBdr>
            <w:top w:val="none" w:sz="0" w:space="0" w:color="auto"/>
            <w:left w:val="none" w:sz="0" w:space="0" w:color="auto"/>
            <w:bottom w:val="none" w:sz="0" w:space="0" w:color="auto"/>
            <w:right w:val="none" w:sz="0" w:space="0" w:color="auto"/>
          </w:divBdr>
          <w:divsChild>
            <w:div w:id="112692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79442">
      <w:bodyDiv w:val="1"/>
      <w:marLeft w:val="0"/>
      <w:marRight w:val="0"/>
      <w:marTop w:val="0"/>
      <w:marBottom w:val="0"/>
      <w:divBdr>
        <w:top w:val="none" w:sz="0" w:space="0" w:color="auto"/>
        <w:left w:val="none" w:sz="0" w:space="0" w:color="auto"/>
        <w:bottom w:val="none" w:sz="0" w:space="0" w:color="auto"/>
        <w:right w:val="none" w:sz="0" w:space="0" w:color="auto"/>
      </w:divBdr>
      <w:divsChild>
        <w:div w:id="1167092993">
          <w:marLeft w:val="480"/>
          <w:marRight w:val="0"/>
          <w:marTop w:val="0"/>
          <w:marBottom w:val="0"/>
          <w:divBdr>
            <w:top w:val="none" w:sz="0" w:space="0" w:color="auto"/>
            <w:left w:val="none" w:sz="0" w:space="0" w:color="auto"/>
            <w:bottom w:val="none" w:sz="0" w:space="0" w:color="auto"/>
            <w:right w:val="none" w:sz="0" w:space="0" w:color="auto"/>
          </w:divBdr>
          <w:divsChild>
            <w:div w:id="17346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1569">
      <w:bodyDiv w:val="1"/>
      <w:marLeft w:val="0"/>
      <w:marRight w:val="0"/>
      <w:marTop w:val="0"/>
      <w:marBottom w:val="0"/>
      <w:divBdr>
        <w:top w:val="none" w:sz="0" w:space="0" w:color="auto"/>
        <w:left w:val="none" w:sz="0" w:space="0" w:color="auto"/>
        <w:bottom w:val="none" w:sz="0" w:space="0" w:color="auto"/>
        <w:right w:val="none" w:sz="0" w:space="0" w:color="auto"/>
      </w:divBdr>
      <w:divsChild>
        <w:div w:id="899172012">
          <w:marLeft w:val="480"/>
          <w:marRight w:val="0"/>
          <w:marTop w:val="0"/>
          <w:marBottom w:val="0"/>
          <w:divBdr>
            <w:top w:val="none" w:sz="0" w:space="0" w:color="auto"/>
            <w:left w:val="none" w:sz="0" w:space="0" w:color="auto"/>
            <w:bottom w:val="none" w:sz="0" w:space="0" w:color="auto"/>
            <w:right w:val="none" w:sz="0" w:space="0" w:color="auto"/>
          </w:divBdr>
          <w:divsChild>
            <w:div w:id="13510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2952">
      <w:bodyDiv w:val="1"/>
      <w:marLeft w:val="0"/>
      <w:marRight w:val="0"/>
      <w:marTop w:val="0"/>
      <w:marBottom w:val="0"/>
      <w:divBdr>
        <w:top w:val="none" w:sz="0" w:space="0" w:color="auto"/>
        <w:left w:val="none" w:sz="0" w:space="0" w:color="auto"/>
        <w:bottom w:val="none" w:sz="0" w:space="0" w:color="auto"/>
        <w:right w:val="none" w:sz="0" w:space="0" w:color="auto"/>
      </w:divBdr>
      <w:divsChild>
        <w:div w:id="1864007044">
          <w:marLeft w:val="480"/>
          <w:marRight w:val="0"/>
          <w:marTop w:val="0"/>
          <w:marBottom w:val="0"/>
          <w:divBdr>
            <w:top w:val="none" w:sz="0" w:space="0" w:color="auto"/>
            <w:left w:val="none" w:sz="0" w:space="0" w:color="auto"/>
            <w:bottom w:val="none" w:sz="0" w:space="0" w:color="auto"/>
            <w:right w:val="none" w:sz="0" w:space="0" w:color="auto"/>
          </w:divBdr>
          <w:divsChild>
            <w:div w:id="3940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7150">
      <w:bodyDiv w:val="1"/>
      <w:marLeft w:val="0"/>
      <w:marRight w:val="0"/>
      <w:marTop w:val="0"/>
      <w:marBottom w:val="0"/>
      <w:divBdr>
        <w:top w:val="none" w:sz="0" w:space="0" w:color="auto"/>
        <w:left w:val="none" w:sz="0" w:space="0" w:color="auto"/>
        <w:bottom w:val="none" w:sz="0" w:space="0" w:color="auto"/>
        <w:right w:val="none" w:sz="0" w:space="0" w:color="auto"/>
      </w:divBdr>
      <w:divsChild>
        <w:div w:id="37778299">
          <w:marLeft w:val="480"/>
          <w:marRight w:val="0"/>
          <w:marTop w:val="0"/>
          <w:marBottom w:val="0"/>
          <w:divBdr>
            <w:top w:val="none" w:sz="0" w:space="0" w:color="auto"/>
            <w:left w:val="none" w:sz="0" w:space="0" w:color="auto"/>
            <w:bottom w:val="none" w:sz="0" w:space="0" w:color="auto"/>
            <w:right w:val="none" w:sz="0" w:space="0" w:color="auto"/>
          </w:divBdr>
          <w:divsChild>
            <w:div w:id="15499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40398">
      <w:bodyDiv w:val="1"/>
      <w:marLeft w:val="0"/>
      <w:marRight w:val="0"/>
      <w:marTop w:val="0"/>
      <w:marBottom w:val="0"/>
      <w:divBdr>
        <w:top w:val="none" w:sz="0" w:space="0" w:color="auto"/>
        <w:left w:val="none" w:sz="0" w:space="0" w:color="auto"/>
        <w:bottom w:val="none" w:sz="0" w:space="0" w:color="auto"/>
        <w:right w:val="none" w:sz="0" w:space="0" w:color="auto"/>
      </w:divBdr>
      <w:divsChild>
        <w:div w:id="885945088">
          <w:marLeft w:val="480"/>
          <w:marRight w:val="0"/>
          <w:marTop w:val="0"/>
          <w:marBottom w:val="0"/>
          <w:divBdr>
            <w:top w:val="none" w:sz="0" w:space="0" w:color="auto"/>
            <w:left w:val="none" w:sz="0" w:space="0" w:color="auto"/>
            <w:bottom w:val="none" w:sz="0" w:space="0" w:color="auto"/>
            <w:right w:val="none" w:sz="0" w:space="0" w:color="auto"/>
          </w:divBdr>
          <w:divsChild>
            <w:div w:id="16490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44291">
      <w:bodyDiv w:val="1"/>
      <w:marLeft w:val="0"/>
      <w:marRight w:val="0"/>
      <w:marTop w:val="0"/>
      <w:marBottom w:val="0"/>
      <w:divBdr>
        <w:top w:val="none" w:sz="0" w:space="0" w:color="auto"/>
        <w:left w:val="none" w:sz="0" w:space="0" w:color="auto"/>
        <w:bottom w:val="none" w:sz="0" w:space="0" w:color="auto"/>
        <w:right w:val="none" w:sz="0" w:space="0" w:color="auto"/>
      </w:divBdr>
      <w:divsChild>
        <w:div w:id="1772318163">
          <w:marLeft w:val="480"/>
          <w:marRight w:val="0"/>
          <w:marTop w:val="0"/>
          <w:marBottom w:val="0"/>
          <w:divBdr>
            <w:top w:val="none" w:sz="0" w:space="0" w:color="auto"/>
            <w:left w:val="none" w:sz="0" w:space="0" w:color="auto"/>
            <w:bottom w:val="none" w:sz="0" w:space="0" w:color="auto"/>
            <w:right w:val="none" w:sz="0" w:space="0" w:color="auto"/>
          </w:divBdr>
          <w:divsChild>
            <w:div w:id="17274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09529">
      <w:bodyDiv w:val="1"/>
      <w:marLeft w:val="0"/>
      <w:marRight w:val="0"/>
      <w:marTop w:val="0"/>
      <w:marBottom w:val="0"/>
      <w:divBdr>
        <w:top w:val="none" w:sz="0" w:space="0" w:color="auto"/>
        <w:left w:val="none" w:sz="0" w:space="0" w:color="auto"/>
        <w:bottom w:val="none" w:sz="0" w:space="0" w:color="auto"/>
        <w:right w:val="none" w:sz="0" w:space="0" w:color="auto"/>
      </w:divBdr>
      <w:divsChild>
        <w:div w:id="1296522142">
          <w:marLeft w:val="480"/>
          <w:marRight w:val="0"/>
          <w:marTop w:val="0"/>
          <w:marBottom w:val="0"/>
          <w:divBdr>
            <w:top w:val="none" w:sz="0" w:space="0" w:color="auto"/>
            <w:left w:val="none" w:sz="0" w:space="0" w:color="auto"/>
            <w:bottom w:val="none" w:sz="0" w:space="0" w:color="auto"/>
            <w:right w:val="none" w:sz="0" w:space="0" w:color="auto"/>
          </w:divBdr>
          <w:divsChild>
            <w:div w:id="8114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5708">
      <w:bodyDiv w:val="1"/>
      <w:marLeft w:val="0"/>
      <w:marRight w:val="0"/>
      <w:marTop w:val="0"/>
      <w:marBottom w:val="0"/>
      <w:divBdr>
        <w:top w:val="none" w:sz="0" w:space="0" w:color="auto"/>
        <w:left w:val="none" w:sz="0" w:space="0" w:color="auto"/>
        <w:bottom w:val="none" w:sz="0" w:space="0" w:color="auto"/>
        <w:right w:val="none" w:sz="0" w:space="0" w:color="auto"/>
      </w:divBdr>
      <w:divsChild>
        <w:div w:id="1496805103">
          <w:marLeft w:val="480"/>
          <w:marRight w:val="0"/>
          <w:marTop w:val="0"/>
          <w:marBottom w:val="0"/>
          <w:divBdr>
            <w:top w:val="none" w:sz="0" w:space="0" w:color="auto"/>
            <w:left w:val="none" w:sz="0" w:space="0" w:color="auto"/>
            <w:bottom w:val="none" w:sz="0" w:space="0" w:color="auto"/>
            <w:right w:val="none" w:sz="0" w:space="0" w:color="auto"/>
          </w:divBdr>
          <w:divsChild>
            <w:div w:id="13057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2591">
      <w:bodyDiv w:val="1"/>
      <w:marLeft w:val="0"/>
      <w:marRight w:val="0"/>
      <w:marTop w:val="0"/>
      <w:marBottom w:val="0"/>
      <w:divBdr>
        <w:top w:val="none" w:sz="0" w:space="0" w:color="auto"/>
        <w:left w:val="none" w:sz="0" w:space="0" w:color="auto"/>
        <w:bottom w:val="none" w:sz="0" w:space="0" w:color="auto"/>
        <w:right w:val="none" w:sz="0" w:space="0" w:color="auto"/>
      </w:divBdr>
      <w:divsChild>
        <w:div w:id="1173565903">
          <w:marLeft w:val="480"/>
          <w:marRight w:val="0"/>
          <w:marTop w:val="0"/>
          <w:marBottom w:val="0"/>
          <w:divBdr>
            <w:top w:val="none" w:sz="0" w:space="0" w:color="auto"/>
            <w:left w:val="none" w:sz="0" w:space="0" w:color="auto"/>
            <w:bottom w:val="none" w:sz="0" w:space="0" w:color="auto"/>
            <w:right w:val="none" w:sz="0" w:space="0" w:color="auto"/>
          </w:divBdr>
          <w:divsChild>
            <w:div w:id="20917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5544">
      <w:bodyDiv w:val="1"/>
      <w:marLeft w:val="0"/>
      <w:marRight w:val="0"/>
      <w:marTop w:val="0"/>
      <w:marBottom w:val="0"/>
      <w:divBdr>
        <w:top w:val="none" w:sz="0" w:space="0" w:color="auto"/>
        <w:left w:val="none" w:sz="0" w:space="0" w:color="auto"/>
        <w:bottom w:val="none" w:sz="0" w:space="0" w:color="auto"/>
        <w:right w:val="none" w:sz="0" w:space="0" w:color="auto"/>
      </w:divBdr>
      <w:divsChild>
        <w:div w:id="1895432318">
          <w:marLeft w:val="480"/>
          <w:marRight w:val="0"/>
          <w:marTop w:val="0"/>
          <w:marBottom w:val="0"/>
          <w:divBdr>
            <w:top w:val="none" w:sz="0" w:space="0" w:color="auto"/>
            <w:left w:val="none" w:sz="0" w:space="0" w:color="auto"/>
            <w:bottom w:val="none" w:sz="0" w:space="0" w:color="auto"/>
            <w:right w:val="none" w:sz="0" w:space="0" w:color="auto"/>
          </w:divBdr>
          <w:divsChild>
            <w:div w:id="210661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907">
      <w:bodyDiv w:val="1"/>
      <w:marLeft w:val="0"/>
      <w:marRight w:val="0"/>
      <w:marTop w:val="0"/>
      <w:marBottom w:val="0"/>
      <w:divBdr>
        <w:top w:val="none" w:sz="0" w:space="0" w:color="auto"/>
        <w:left w:val="none" w:sz="0" w:space="0" w:color="auto"/>
        <w:bottom w:val="none" w:sz="0" w:space="0" w:color="auto"/>
        <w:right w:val="none" w:sz="0" w:space="0" w:color="auto"/>
      </w:divBdr>
      <w:divsChild>
        <w:div w:id="1881236109">
          <w:marLeft w:val="480"/>
          <w:marRight w:val="0"/>
          <w:marTop w:val="0"/>
          <w:marBottom w:val="0"/>
          <w:divBdr>
            <w:top w:val="none" w:sz="0" w:space="0" w:color="auto"/>
            <w:left w:val="none" w:sz="0" w:space="0" w:color="auto"/>
            <w:bottom w:val="none" w:sz="0" w:space="0" w:color="auto"/>
            <w:right w:val="none" w:sz="0" w:space="0" w:color="auto"/>
          </w:divBdr>
          <w:divsChild>
            <w:div w:id="15143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9139">
      <w:bodyDiv w:val="1"/>
      <w:marLeft w:val="0"/>
      <w:marRight w:val="0"/>
      <w:marTop w:val="0"/>
      <w:marBottom w:val="0"/>
      <w:divBdr>
        <w:top w:val="none" w:sz="0" w:space="0" w:color="auto"/>
        <w:left w:val="none" w:sz="0" w:space="0" w:color="auto"/>
        <w:bottom w:val="none" w:sz="0" w:space="0" w:color="auto"/>
        <w:right w:val="none" w:sz="0" w:space="0" w:color="auto"/>
      </w:divBdr>
      <w:divsChild>
        <w:div w:id="853882143">
          <w:marLeft w:val="480"/>
          <w:marRight w:val="0"/>
          <w:marTop w:val="0"/>
          <w:marBottom w:val="0"/>
          <w:divBdr>
            <w:top w:val="none" w:sz="0" w:space="0" w:color="auto"/>
            <w:left w:val="none" w:sz="0" w:space="0" w:color="auto"/>
            <w:bottom w:val="none" w:sz="0" w:space="0" w:color="auto"/>
            <w:right w:val="none" w:sz="0" w:space="0" w:color="auto"/>
          </w:divBdr>
          <w:divsChild>
            <w:div w:id="6576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7630">
      <w:bodyDiv w:val="1"/>
      <w:marLeft w:val="0"/>
      <w:marRight w:val="0"/>
      <w:marTop w:val="0"/>
      <w:marBottom w:val="0"/>
      <w:divBdr>
        <w:top w:val="none" w:sz="0" w:space="0" w:color="auto"/>
        <w:left w:val="none" w:sz="0" w:space="0" w:color="auto"/>
        <w:bottom w:val="none" w:sz="0" w:space="0" w:color="auto"/>
        <w:right w:val="none" w:sz="0" w:space="0" w:color="auto"/>
      </w:divBdr>
      <w:divsChild>
        <w:div w:id="1684817954">
          <w:marLeft w:val="480"/>
          <w:marRight w:val="0"/>
          <w:marTop w:val="0"/>
          <w:marBottom w:val="0"/>
          <w:divBdr>
            <w:top w:val="none" w:sz="0" w:space="0" w:color="auto"/>
            <w:left w:val="none" w:sz="0" w:space="0" w:color="auto"/>
            <w:bottom w:val="none" w:sz="0" w:space="0" w:color="auto"/>
            <w:right w:val="none" w:sz="0" w:space="0" w:color="auto"/>
          </w:divBdr>
          <w:divsChild>
            <w:div w:id="17885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90007">
      <w:bodyDiv w:val="1"/>
      <w:marLeft w:val="0"/>
      <w:marRight w:val="0"/>
      <w:marTop w:val="0"/>
      <w:marBottom w:val="0"/>
      <w:divBdr>
        <w:top w:val="none" w:sz="0" w:space="0" w:color="auto"/>
        <w:left w:val="none" w:sz="0" w:space="0" w:color="auto"/>
        <w:bottom w:val="none" w:sz="0" w:space="0" w:color="auto"/>
        <w:right w:val="none" w:sz="0" w:space="0" w:color="auto"/>
      </w:divBdr>
      <w:divsChild>
        <w:div w:id="1026565656">
          <w:marLeft w:val="480"/>
          <w:marRight w:val="0"/>
          <w:marTop w:val="0"/>
          <w:marBottom w:val="0"/>
          <w:divBdr>
            <w:top w:val="none" w:sz="0" w:space="0" w:color="auto"/>
            <w:left w:val="none" w:sz="0" w:space="0" w:color="auto"/>
            <w:bottom w:val="none" w:sz="0" w:space="0" w:color="auto"/>
            <w:right w:val="none" w:sz="0" w:space="0" w:color="auto"/>
          </w:divBdr>
          <w:divsChild>
            <w:div w:id="19290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7506">
      <w:bodyDiv w:val="1"/>
      <w:marLeft w:val="0"/>
      <w:marRight w:val="0"/>
      <w:marTop w:val="0"/>
      <w:marBottom w:val="0"/>
      <w:divBdr>
        <w:top w:val="none" w:sz="0" w:space="0" w:color="auto"/>
        <w:left w:val="none" w:sz="0" w:space="0" w:color="auto"/>
        <w:bottom w:val="none" w:sz="0" w:space="0" w:color="auto"/>
        <w:right w:val="none" w:sz="0" w:space="0" w:color="auto"/>
      </w:divBdr>
    </w:div>
    <w:div w:id="1921674258">
      <w:bodyDiv w:val="1"/>
      <w:marLeft w:val="0"/>
      <w:marRight w:val="0"/>
      <w:marTop w:val="0"/>
      <w:marBottom w:val="0"/>
      <w:divBdr>
        <w:top w:val="none" w:sz="0" w:space="0" w:color="auto"/>
        <w:left w:val="none" w:sz="0" w:space="0" w:color="auto"/>
        <w:bottom w:val="none" w:sz="0" w:space="0" w:color="auto"/>
        <w:right w:val="none" w:sz="0" w:space="0" w:color="auto"/>
      </w:divBdr>
      <w:divsChild>
        <w:div w:id="823201733">
          <w:marLeft w:val="480"/>
          <w:marRight w:val="0"/>
          <w:marTop w:val="0"/>
          <w:marBottom w:val="0"/>
          <w:divBdr>
            <w:top w:val="none" w:sz="0" w:space="0" w:color="auto"/>
            <w:left w:val="none" w:sz="0" w:space="0" w:color="auto"/>
            <w:bottom w:val="none" w:sz="0" w:space="0" w:color="auto"/>
            <w:right w:val="none" w:sz="0" w:space="0" w:color="auto"/>
          </w:divBdr>
          <w:divsChild>
            <w:div w:id="148249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89400">
      <w:bodyDiv w:val="1"/>
      <w:marLeft w:val="0"/>
      <w:marRight w:val="0"/>
      <w:marTop w:val="0"/>
      <w:marBottom w:val="0"/>
      <w:divBdr>
        <w:top w:val="none" w:sz="0" w:space="0" w:color="auto"/>
        <w:left w:val="none" w:sz="0" w:space="0" w:color="auto"/>
        <w:bottom w:val="none" w:sz="0" w:space="0" w:color="auto"/>
        <w:right w:val="none" w:sz="0" w:space="0" w:color="auto"/>
      </w:divBdr>
      <w:divsChild>
        <w:div w:id="649872612">
          <w:marLeft w:val="480"/>
          <w:marRight w:val="0"/>
          <w:marTop w:val="0"/>
          <w:marBottom w:val="0"/>
          <w:divBdr>
            <w:top w:val="none" w:sz="0" w:space="0" w:color="auto"/>
            <w:left w:val="none" w:sz="0" w:space="0" w:color="auto"/>
            <w:bottom w:val="none" w:sz="0" w:space="0" w:color="auto"/>
            <w:right w:val="none" w:sz="0" w:space="0" w:color="auto"/>
          </w:divBdr>
          <w:divsChild>
            <w:div w:id="197934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58387">
      <w:bodyDiv w:val="1"/>
      <w:marLeft w:val="0"/>
      <w:marRight w:val="0"/>
      <w:marTop w:val="0"/>
      <w:marBottom w:val="0"/>
      <w:divBdr>
        <w:top w:val="none" w:sz="0" w:space="0" w:color="auto"/>
        <w:left w:val="none" w:sz="0" w:space="0" w:color="auto"/>
        <w:bottom w:val="none" w:sz="0" w:space="0" w:color="auto"/>
        <w:right w:val="none" w:sz="0" w:space="0" w:color="auto"/>
      </w:divBdr>
      <w:divsChild>
        <w:div w:id="1066607475">
          <w:marLeft w:val="480"/>
          <w:marRight w:val="0"/>
          <w:marTop w:val="0"/>
          <w:marBottom w:val="0"/>
          <w:divBdr>
            <w:top w:val="none" w:sz="0" w:space="0" w:color="auto"/>
            <w:left w:val="none" w:sz="0" w:space="0" w:color="auto"/>
            <w:bottom w:val="none" w:sz="0" w:space="0" w:color="auto"/>
            <w:right w:val="none" w:sz="0" w:space="0" w:color="auto"/>
          </w:divBdr>
          <w:divsChild>
            <w:div w:id="5493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439">
      <w:bodyDiv w:val="1"/>
      <w:marLeft w:val="0"/>
      <w:marRight w:val="0"/>
      <w:marTop w:val="0"/>
      <w:marBottom w:val="0"/>
      <w:divBdr>
        <w:top w:val="none" w:sz="0" w:space="0" w:color="auto"/>
        <w:left w:val="none" w:sz="0" w:space="0" w:color="auto"/>
        <w:bottom w:val="none" w:sz="0" w:space="0" w:color="auto"/>
        <w:right w:val="none" w:sz="0" w:space="0" w:color="auto"/>
      </w:divBdr>
      <w:divsChild>
        <w:div w:id="901327174">
          <w:marLeft w:val="480"/>
          <w:marRight w:val="0"/>
          <w:marTop w:val="0"/>
          <w:marBottom w:val="0"/>
          <w:divBdr>
            <w:top w:val="none" w:sz="0" w:space="0" w:color="auto"/>
            <w:left w:val="none" w:sz="0" w:space="0" w:color="auto"/>
            <w:bottom w:val="none" w:sz="0" w:space="0" w:color="auto"/>
            <w:right w:val="none" w:sz="0" w:space="0" w:color="auto"/>
          </w:divBdr>
          <w:divsChild>
            <w:div w:id="413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3452">
      <w:bodyDiv w:val="1"/>
      <w:marLeft w:val="0"/>
      <w:marRight w:val="0"/>
      <w:marTop w:val="0"/>
      <w:marBottom w:val="0"/>
      <w:divBdr>
        <w:top w:val="none" w:sz="0" w:space="0" w:color="auto"/>
        <w:left w:val="none" w:sz="0" w:space="0" w:color="auto"/>
        <w:bottom w:val="none" w:sz="0" w:space="0" w:color="auto"/>
        <w:right w:val="none" w:sz="0" w:space="0" w:color="auto"/>
      </w:divBdr>
      <w:divsChild>
        <w:div w:id="970357922">
          <w:marLeft w:val="480"/>
          <w:marRight w:val="0"/>
          <w:marTop w:val="0"/>
          <w:marBottom w:val="0"/>
          <w:divBdr>
            <w:top w:val="none" w:sz="0" w:space="0" w:color="auto"/>
            <w:left w:val="none" w:sz="0" w:space="0" w:color="auto"/>
            <w:bottom w:val="none" w:sz="0" w:space="0" w:color="auto"/>
            <w:right w:val="none" w:sz="0" w:space="0" w:color="auto"/>
          </w:divBdr>
          <w:divsChild>
            <w:div w:id="4458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38565">
      <w:bodyDiv w:val="1"/>
      <w:marLeft w:val="0"/>
      <w:marRight w:val="0"/>
      <w:marTop w:val="0"/>
      <w:marBottom w:val="0"/>
      <w:divBdr>
        <w:top w:val="none" w:sz="0" w:space="0" w:color="auto"/>
        <w:left w:val="none" w:sz="0" w:space="0" w:color="auto"/>
        <w:bottom w:val="none" w:sz="0" w:space="0" w:color="auto"/>
        <w:right w:val="none" w:sz="0" w:space="0" w:color="auto"/>
      </w:divBdr>
      <w:divsChild>
        <w:div w:id="247348478">
          <w:marLeft w:val="480"/>
          <w:marRight w:val="0"/>
          <w:marTop w:val="0"/>
          <w:marBottom w:val="0"/>
          <w:divBdr>
            <w:top w:val="none" w:sz="0" w:space="0" w:color="auto"/>
            <w:left w:val="none" w:sz="0" w:space="0" w:color="auto"/>
            <w:bottom w:val="none" w:sz="0" w:space="0" w:color="auto"/>
            <w:right w:val="none" w:sz="0" w:space="0" w:color="auto"/>
          </w:divBdr>
          <w:divsChild>
            <w:div w:id="12147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98825">
      <w:bodyDiv w:val="1"/>
      <w:marLeft w:val="0"/>
      <w:marRight w:val="0"/>
      <w:marTop w:val="0"/>
      <w:marBottom w:val="0"/>
      <w:divBdr>
        <w:top w:val="none" w:sz="0" w:space="0" w:color="auto"/>
        <w:left w:val="none" w:sz="0" w:space="0" w:color="auto"/>
        <w:bottom w:val="none" w:sz="0" w:space="0" w:color="auto"/>
        <w:right w:val="none" w:sz="0" w:space="0" w:color="auto"/>
      </w:divBdr>
      <w:divsChild>
        <w:div w:id="443815937">
          <w:marLeft w:val="480"/>
          <w:marRight w:val="0"/>
          <w:marTop w:val="0"/>
          <w:marBottom w:val="0"/>
          <w:divBdr>
            <w:top w:val="none" w:sz="0" w:space="0" w:color="auto"/>
            <w:left w:val="none" w:sz="0" w:space="0" w:color="auto"/>
            <w:bottom w:val="none" w:sz="0" w:space="0" w:color="auto"/>
            <w:right w:val="none" w:sz="0" w:space="0" w:color="auto"/>
          </w:divBdr>
          <w:divsChild>
            <w:div w:id="8709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66137">
      <w:bodyDiv w:val="1"/>
      <w:marLeft w:val="0"/>
      <w:marRight w:val="0"/>
      <w:marTop w:val="0"/>
      <w:marBottom w:val="0"/>
      <w:divBdr>
        <w:top w:val="none" w:sz="0" w:space="0" w:color="auto"/>
        <w:left w:val="none" w:sz="0" w:space="0" w:color="auto"/>
        <w:bottom w:val="none" w:sz="0" w:space="0" w:color="auto"/>
        <w:right w:val="none" w:sz="0" w:space="0" w:color="auto"/>
      </w:divBdr>
      <w:divsChild>
        <w:div w:id="108401348">
          <w:marLeft w:val="480"/>
          <w:marRight w:val="0"/>
          <w:marTop w:val="0"/>
          <w:marBottom w:val="0"/>
          <w:divBdr>
            <w:top w:val="none" w:sz="0" w:space="0" w:color="auto"/>
            <w:left w:val="none" w:sz="0" w:space="0" w:color="auto"/>
            <w:bottom w:val="none" w:sz="0" w:space="0" w:color="auto"/>
            <w:right w:val="none" w:sz="0" w:space="0" w:color="auto"/>
          </w:divBdr>
          <w:divsChild>
            <w:div w:id="19643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7938">
      <w:bodyDiv w:val="1"/>
      <w:marLeft w:val="0"/>
      <w:marRight w:val="0"/>
      <w:marTop w:val="0"/>
      <w:marBottom w:val="0"/>
      <w:divBdr>
        <w:top w:val="none" w:sz="0" w:space="0" w:color="auto"/>
        <w:left w:val="none" w:sz="0" w:space="0" w:color="auto"/>
        <w:bottom w:val="none" w:sz="0" w:space="0" w:color="auto"/>
        <w:right w:val="none" w:sz="0" w:space="0" w:color="auto"/>
      </w:divBdr>
      <w:divsChild>
        <w:div w:id="1214151094">
          <w:marLeft w:val="480"/>
          <w:marRight w:val="0"/>
          <w:marTop w:val="0"/>
          <w:marBottom w:val="0"/>
          <w:divBdr>
            <w:top w:val="none" w:sz="0" w:space="0" w:color="auto"/>
            <w:left w:val="none" w:sz="0" w:space="0" w:color="auto"/>
            <w:bottom w:val="none" w:sz="0" w:space="0" w:color="auto"/>
            <w:right w:val="none" w:sz="0" w:space="0" w:color="auto"/>
          </w:divBdr>
          <w:divsChild>
            <w:div w:id="19488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3456">
      <w:bodyDiv w:val="1"/>
      <w:marLeft w:val="0"/>
      <w:marRight w:val="0"/>
      <w:marTop w:val="0"/>
      <w:marBottom w:val="0"/>
      <w:divBdr>
        <w:top w:val="none" w:sz="0" w:space="0" w:color="auto"/>
        <w:left w:val="none" w:sz="0" w:space="0" w:color="auto"/>
        <w:bottom w:val="none" w:sz="0" w:space="0" w:color="auto"/>
        <w:right w:val="none" w:sz="0" w:space="0" w:color="auto"/>
      </w:divBdr>
      <w:divsChild>
        <w:div w:id="1009141598">
          <w:marLeft w:val="480"/>
          <w:marRight w:val="0"/>
          <w:marTop w:val="0"/>
          <w:marBottom w:val="0"/>
          <w:divBdr>
            <w:top w:val="none" w:sz="0" w:space="0" w:color="auto"/>
            <w:left w:val="none" w:sz="0" w:space="0" w:color="auto"/>
            <w:bottom w:val="none" w:sz="0" w:space="0" w:color="auto"/>
            <w:right w:val="none" w:sz="0" w:space="0" w:color="auto"/>
          </w:divBdr>
          <w:divsChild>
            <w:div w:id="12580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91281">
      <w:bodyDiv w:val="1"/>
      <w:marLeft w:val="0"/>
      <w:marRight w:val="0"/>
      <w:marTop w:val="0"/>
      <w:marBottom w:val="0"/>
      <w:divBdr>
        <w:top w:val="none" w:sz="0" w:space="0" w:color="auto"/>
        <w:left w:val="none" w:sz="0" w:space="0" w:color="auto"/>
        <w:bottom w:val="none" w:sz="0" w:space="0" w:color="auto"/>
        <w:right w:val="none" w:sz="0" w:space="0" w:color="auto"/>
      </w:divBdr>
    </w:div>
    <w:div w:id="2070300889">
      <w:bodyDiv w:val="1"/>
      <w:marLeft w:val="0"/>
      <w:marRight w:val="0"/>
      <w:marTop w:val="0"/>
      <w:marBottom w:val="0"/>
      <w:divBdr>
        <w:top w:val="none" w:sz="0" w:space="0" w:color="auto"/>
        <w:left w:val="none" w:sz="0" w:space="0" w:color="auto"/>
        <w:bottom w:val="none" w:sz="0" w:space="0" w:color="auto"/>
        <w:right w:val="none" w:sz="0" w:space="0" w:color="auto"/>
      </w:divBdr>
      <w:divsChild>
        <w:div w:id="1395811021">
          <w:marLeft w:val="480"/>
          <w:marRight w:val="0"/>
          <w:marTop w:val="0"/>
          <w:marBottom w:val="0"/>
          <w:divBdr>
            <w:top w:val="none" w:sz="0" w:space="0" w:color="auto"/>
            <w:left w:val="none" w:sz="0" w:space="0" w:color="auto"/>
            <w:bottom w:val="none" w:sz="0" w:space="0" w:color="auto"/>
            <w:right w:val="none" w:sz="0" w:space="0" w:color="auto"/>
          </w:divBdr>
          <w:divsChild>
            <w:div w:id="2497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is.edu/its" TargetMode="External"/><Relationship Id="rId18" Type="http://schemas.openxmlformats.org/officeDocument/2006/relationships/hyperlink" Target="https://www.uis.edu/its/services-uis/box" TargetMode="External"/><Relationship Id="rId26" Type="http://schemas.openxmlformats.org/officeDocument/2006/relationships/hyperlink" Target="https://www.npr.org/sections/president-biden-takes-office/2021/02/05/963837953/biden-pledged-historic-cabinet-diversity-heres-how-his-nominees-stack-up" TargetMode="External"/><Relationship Id="rId39" Type="http://schemas.openxmlformats.org/officeDocument/2006/relationships/footer" Target="footer1.xml"/><Relationship Id="rId21" Type="http://schemas.openxmlformats.org/officeDocument/2006/relationships/hyperlink" Target="https://www.archives.gov/founding-docs/constitution-transcript" TargetMode="External"/><Relationship Id="rId34" Type="http://schemas.openxmlformats.org/officeDocument/2006/relationships/hyperlink" Target="https://papers.ssrn.com/sol3/papers.cfm?abstract_id=315384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is.edu/thelearninghub/" TargetMode="External"/><Relationship Id="rId20" Type="http://schemas.openxmlformats.org/officeDocument/2006/relationships/hyperlink" Target="https://www.livinginternet.com/i/ia_nq.htm" TargetMode="External"/><Relationship Id="rId29" Type="http://schemas.openxmlformats.org/officeDocument/2006/relationships/hyperlink" Target="https://fivethirtyeight.com/features/how-biden-could-appoint-more-judges-than-trum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guides.uis.edu/librarians" TargetMode="External"/><Relationship Id="rId24" Type="http://schemas.openxmlformats.org/officeDocument/2006/relationships/hyperlink" Target="https://www.npr.org/2020/10/30/929609038/how-electoral-college-came-to-choose-the-president-of-the-u-s" TargetMode="External"/><Relationship Id="rId32" Type="http://schemas.openxmlformats.org/officeDocument/2006/relationships/hyperlink" Target="https://doi.org/10.1093/acrefore/9780190228637.013.57" TargetMode="External"/><Relationship Id="rId37" Type="http://schemas.openxmlformats.org/officeDocument/2006/relationships/hyperlink" Target="https://www.thenation.com/article/archive/what-time-is-it-heres-what-the-2016-election-tells-us-about-obama-trump-and-what-comes-nex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o.uis.edu/canvas" TargetMode="External"/><Relationship Id="rId23" Type="http://schemas.openxmlformats.org/officeDocument/2006/relationships/hyperlink" Target="https://www.niskanencenter.org/how-much-do-vice-presidential-running-mates-matter/" TargetMode="External"/><Relationship Id="rId28" Type="http://schemas.openxmlformats.org/officeDocument/2006/relationships/hyperlink" Target="https://www.brookings.edu/blog/fixgov/2015/03/24/cabinet-secretaries-versus-the-white-house-staff/" TargetMode="External"/><Relationship Id="rId36" Type="http://schemas.openxmlformats.org/officeDocument/2006/relationships/hyperlink" Target="https://isps.yale.edu/news/blog/2019/10/impeachment-and-american-political-development" TargetMode="External"/><Relationship Id="rId10" Type="http://schemas.openxmlformats.org/officeDocument/2006/relationships/hyperlink" Target="http://library.uis.edu/" TargetMode="External"/><Relationship Id="rId19" Type="http://schemas.openxmlformats.org/officeDocument/2006/relationships/hyperlink" Target="https://www.aits.uillinois.edu/services/application_services/PEAR/" TargetMode="External"/><Relationship Id="rId31" Type="http://schemas.openxmlformats.org/officeDocument/2006/relationships/hyperlink" Target="https://www.brookings.edu/blog/fixgov/2021/01/17/presidential-pardons-settled-law-unsettled-issues-and-a-downside-for-trump/" TargetMode="External"/><Relationship Id="rId4" Type="http://schemas.openxmlformats.org/officeDocument/2006/relationships/settings" Target="settings.xml"/><Relationship Id="rId9" Type="http://schemas.openxmlformats.org/officeDocument/2006/relationships/hyperlink" Target="http://www.uis.edu/academicintegrity" TargetMode="External"/><Relationship Id="rId14" Type="http://schemas.openxmlformats.org/officeDocument/2006/relationships/hyperlink" Target="http://webmail.uis.edu" TargetMode="External"/><Relationship Id="rId22" Type="http://schemas.openxmlformats.org/officeDocument/2006/relationships/hyperlink" Target="https://www.npr.org/2020/06/09/873495248/presidential-power" TargetMode="External"/><Relationship Id="rId27" Type="http://schemas.openxmlformats.org/officeDocument/2006/relationships/hyperlink" Target="https://www.npr.org/2020/11/09/932190347/bidens-first-100-days-here-s-what-to-expect" TargetMode="External"/><Relationship Id="rId30" Type="http://schemas.openxmlformats.org/officeDocument/2006/relationships/hyperlink" Target="https://slate.com/news-and-politics/2021/03/biden-judges-nominations-federalist-society-tactics.html" TargetMode="External"/><Relationship Id="rId35" Type="http://schemas.openxmlformats.org/officeDocument/2006/relationships/hyperlink" Target="https://www.brookings.edu/research/divided-government-disruptive-president-congressional-oversight-of-the-executive-branch-in-the-116th-congress/" TargetMode="External"/><Relationship Id="rId8" Type="http://schemas.openxmlformats.org/officeDocument/2006/relationships/image" Target="media/image1.tiff"/><Relationship Id="rId3" Type="http://schemas.openxmlformats.org/officeDocument/2006/relationships/styles" Target="styles.xml"/><Relationship Id="rId12" Type="http://schemas.openxmlformats.org/officeDocument/2006/relationships/hyperlink" Target="mailto:thehub@uis.edu" TargetMode="External"/><Relationship Id="rId17" Type="http://schemas.openxmlformats.org/officeDocument/2006/relationships/hyperlink" Target="http://www.uis.edu/career/" TargetMode="External"/><Relationship Id="rId25" Type="http://schemas.openxmlformats.org/officeDocument/2006/relationships/hyperlink" Target="https://slate.com/news-and-politics/2020/12/electoral-college-trump-popular-vote-compact.html" TargetMode="External"/><Relationship Id="rId33" Type="http://schemas.openxmlformats.org/officeDocument/2006/relationships/hyperlink" Target="https://sgp.fas.org/crs/misc/R47019.pdf" TargetMode="External"/><Relationship Id="rId38" Type="http://schemas.openxmlformats.org/officeDocument/2006/relationships/hyperlink" Target="https://www.pbs.org/newshour/show/life-ex-president-leaving-off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4D340-A2DF-4964-AB8F-FE955B047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15</Pages>
  <Words>5895</Words>
  <Characters>33602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Illinois Springfield</Company>
  <LinksUpToDate>false</LinksUpToDate>
  <CharactersWithSpaces>39419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UIS</dc:creator>
  <cp:lastModifiedBy>Geras, Matthew</cp:lastModifiedBy>
  <cp:revision>34</cp:revision>
  <cp:lastPrinted>2014-01-19T06:05:00Z</cp:lastPrinted>
  <dcterms:created xsi:type="dcterms:W3CDTF">2021-01-08T20:17:00Z</dcterms:created>
  <dcterms:modified xsi:type="dcterms:W3CDTF">2023-01-12T23:03:00Z</dcterms:modified>
</cp:coreProperties>
</file>